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B6F9" w14:textId="13C08A65"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 xml:space="preserve">Protokół z </w:t>
      </w:r>
      <w:r w:rsidR="0073476E">
        <w:rPr>
          <w:rFonts w:ascii="Times New Roman" w:eastAsia="Times New Roman" w:hAnsi="Times New Roman" w:cs="Times New Roman"/>
          <w:b/>
          <w:i/>
          <w:color w:val="000000"/>
          <w:sz w:val="24"/>
          <w:szCs w:val="24"/>
          <w:lang w:eastAsia="pl-PL"/>
        </w:rPr>
        <w:t>L</w:t>
      </w:r>
      <w:r w:rsidR="00AE6FB2">
        <w:rPr>
          <w:rFonts w:ascii="Times New Roman" w:eastAsia="Times New Roman" w:hAnsi="Times New Roman" w:cs="Times New Roman"/>
          <w:b/>
          <w:i/>
          <w:color w:val="000000"/>
          <w:sz w:val="24"/>
          <w:szCs w:val="24"/>
          <w:lang w:eastAsia="pl-PL"/>
        </w:rPr>
        <w:t>X</w:t>
      </w:r>
      <w:r w:rsidR="005757B1">
        <w:rPr>
          <w:rFonts w:ascii="Times New Roman" w:eastAsia="Times New Roman" w:hAnsi="Times New Roman" w:cs="Times New Roman"/>
          <w:b/>
          <w:i/>
          <w:color w:val="000000"/>
          <w:sz w:val="24"/>
          <w:szCs w:val="24"/>
          <w:lang w:eastAsia="pl-PL"/>
        </w:rPr>
        <w:t>I</w:t>
      </w:r>
      <w:r w:rsidR="00AC777C">
        <w:rPr>
          <w:rFonts w:ascii="Times New Roman" w:eastAsia="Times New Roman" w:hAnsi="Times New Roman" w:cs="Times New Roman"/>
          <w:b/>
          <w:i/>
          <w:color w:val="000000"/>
          <w:sz w:val="24"/>
          <w:szCs w:val="24"/>
          <w:lang w:eastAsia="pl-PL"/>
        </w:rPr>
        <w:t>I</w:t>
      </w:r>
      <w:r w:rsidRPr="003F6B70">
        <w:rPr>
          <w:rFonts w:ascii="Times New Roman" w:eastAsia="Times New Roman" w:hAnsi="Times New Roman" w:cs="Times New Roman"/>
          <w:b/>
          <w:i/>
          <w:color w:val="000000"/>
          <w:sz w:val="24"/>
          <w:szCs w:val="24"/>
          <w:lang w:eastAsia="pl-PL"/>
        </w:rPr>
        <w:t xml:space="preserve"> (</w:t>
      </w:r>
      <w:r w:rsidR="005757B1">
        <w:rPr>
          <w:rFonts w:ascii="Times New Roman" w:eastAsia="Times New Roman" w:hAnsi="Times New Roman" w:cs="Times New Roman"/>
          <w:b/>
          <w:i/>
          <w:color w:val="000000"/>
          <w:sz w:val="24"/>
          <w:szCs w:val="24"/>
          <w:lang w:eastAsia="pl-PL"/>
        </w:rPr>
        <w:t>6</w:t>
      </w:r>
      <w:r w:rsidR="00AC777C">
        <w:rPr>
          <w:rFonts w:ascii="Times New Roman" w:eastAsia="Times New Roman" w:hAnsi="Times New Roman" w:cs="Times New Roman"/>
          <w:b/>
          <w:i/>
          <w:color w:val="000000"/>
          <w:sz w:val="24"/>
          <w:szCs w:val="24"/>
          <w:lang w:eastAsia="pl-PL"/>
        </w:rPr>
        <w:t>2</w:t>
      </w:r>
      <w:r w:rsidRPr="003F6B70">
        <w:rPr>
          <w:rFonts w:ascii="Times New Roman" w:eastAsia="Times New Roman" w:hAnsi="Times New Roman" w:cs="Times New Roman"/>
          <w:b/>
          <w:i/>
          <w:color w:val="000000"/>
          <w:sz w:val="24"/>
          <w:szCs w:val="24"/>
          <w:lang w:eastAsia="pl-PL"/>
        </w:rPr>
        <w:t>) posiedzenia</w:t>
      </w:r>
    </w:p>
    <w:p w14:paraId="3CB44A05" w14:textId="77777777"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Zarządu Powiatu w Gołdapi.</w:t>
      </w:r>
    </w:p>
    <w:p w14:paraId="6B887A4E" w14:textId="682B261E" w:rsidR="00260038" w:rsidRPr="003F6B70" w:rsidRDefault="00260038" w:rsidP="003F6B70">
      <w:pPr>
        <w:tabs>
          <w:tab w:val="left" w:pos="284"/>
          <w:tab w:val="center" w:pos="4536"/>
          <w:tab w:val="right" w:pos="9072"/>
        </w:tabs>
        <w:spacing w:after="0" w:line="360" w:lineRule="auto"/>
        <w:jc w:val="center"/>
        <w:rPr>
          <w:rFonts w:ascii="Times New Roman" w:eastAsia="Times New Roman" w:hAnsi="Times New Roman" w:cs="Times New Roman"/>
          <w:b/>
          <w:i/>
          <w:color w:val="000000"/>
          <w:sz w:val="24"/>
          <w:szCs w:val="24"/>
          <w:vertAlign w:val="superscript"/>
          <w:lang w:eastAsia="pl-PL"/>
        </w:rPr>
      </w:pPr>
      <w:r w:rsidRPr="003F6B70">
        <w:rPr>
          <w:rFonts w:ascii="Times New Roman" w:eastAsia="Times New Roman" w:hAnsi="Times New Roman" w:cs="Times New Roman"/>
          <w:b/>
          <w:i/>
          <w:color w:val="000000"/>
          <w:sz w:val="24"/>
          <w:szCs w:val="24"/>
          <w:lang w:eastAsia="pl-PL"/>
        </w:rPr>
        <w:t xml:space="preserve">w dniu </w:t>
      </w:r>
      <w:r w:rsidR="00AC777C">
        <w:rPr>
          <w:rFonts w:ascii="Times New Roman" w:eastAsia="Times New Roman" w:hAnsi="Times New Roman" w:cs="Times New Roman"/>
          <w:b/>
          <w:i/>
          <w:color w:val="000000"/>
          <w:sz w:val="24"/>
          <w:szCs w:val="24"/>
          <w:lang w:eastAsia="pl-PL"/>
        </w:rPr>
        <w:t>11</w:t>
      </w:r>
      <w:r w:rsidRPr="003F6B70">
        <w:rPr>
          <w:rFonts w:ascii="Times New Roman" w:eastAsia="Times New Roman" w:hAnsi="Times New Roman" w:cs="Times New Roman"/>
          <w:b/>
          <w:i/>
          <w:color w:val="000000"/>
          <w:sz w:val="24"/>
          <w:szCs w:val="24"/>
          <w:lang w:eastAsia="pl-PL"/>
        </w:rPr>
        <w:t xml:space="preserve"> </w:t>
      </w:r>
      <w:r w:rsidR="00AC777C">
        <w:rPr>
          <w:rFonts w:ascii="Times New Roman" w:eastAsia="Times New Roman" w:hAnsi="Times New Roman" w:cs="Times New Roman"/>
          <w:b/>
          <w:i/>
          <w:color w:val="000000"/>
          <w:sz w:val="24"/>
          <w:szCs w:val="24"/>
          <w:lang w:eastAsia="pl-PL"/>
        </w:rPr>
        <w:t>marca</w:t>
      </w:r>
      <w:r w:rsidR="00AE6FB2">
        <w:rPr>
          <w:rFonts w:ascii="Times New Roman" w:eastAsia="Times New Roman" w:hAnsi="Times New Roman" w:cs="Times New Roman"/>
          <w:b/>
          <w:i/>
          <w:color w:val="000000"/>
          <w:sz w:val="24"/>
          <w:szCs w:val="24"/>
          <w:lang w:eastAsia="pl-PL"/>
        </w:rPr>
        <w:t xml:space="preserve"> </w:t>
      </w:r>
      <w:r w:rsidRPr="003F6B70">
        <w:rPr>
          <w:rFonts w:ascii="Times New Roman" w:eastAsia="Times New Roman" w:hAnsi="Times New Roman" w:cs="Times New Roman"/>
          <w:b/>
          <w:i/>
          <w:color w:val="000000"/>
          <w:sz w:val="24"/>
          <w:szCs w:val="24"/>
          <w:lang w:eastAsia="pl-PL"/>
        </w:rPr>
        <w:t>202</w:t>
      </w:r>
      <w:r w:rsidR="00AE6FB2">
        <w:rPr>
          <w:rFonts w:ascii="Times New Roman" w:eastAsia="Times New Roman" w:hAnsi="Times New Roman" w:cs="Times New Roman"/>
          <w:b/>
          <w:i/>
          <w:color w:val="000000"/>
          <w:sz w:val="24"/>
          <w:szCs w:val="24"/>
          <w:lang w:eastAsia="pl-PL"/>
        </w:rPr>
        <w:t>6</w:t>
      </w:r>
      <w:r w:rsidRPr="003F6B70">
        <w:rPr>
          <w:rFonts w:ascii="Times New Roman" w:eastAsia="Times New Roman" w:hAnsi="Times New Roman" w:cs="Times New Roman"/>
          <w:b/>
          <w:i/>
          <w:color w:val="000000"/>
          <w:sz w:val="24"/>
          <w:szCs w:val="24"/>
          <w:lang w:eastAsia="pl-PL"/>
        </w:rPr>
        <w:t xml:space="preserve"> roku</w:t>
      </w:r>
    </w:p>
    <w:p w14:paraId="6DC8F007" w14:textId="77777777" w:rsidR="003F6B70" w:rsidRDefault="003F6B70" w:rsidP="003F6B70">
      <w:pPr>
        <w:tabs>
          <w:tab w:val="left" w:pos="284"/>
        </w:tabs>
        <w:spacing w:after="0" w:line="360" w:lineRule="auto"/>
        <w:jc w:val="both"/>
        <w:rPr>
          <w:rFonts w:ascii="Times New Roman" w:eastAsia="Times New Roman" w:hAnsi="Times New Roman" w:cs="Times New Roman"/>
          <w:b/>
          <w:i/>
          <w:sz w:val="24"/>
          <w:szCs w:val="24"/>
          <w:lang w:eastAsia="pl-PL"/>
        </w:rPr>
      </w:pPr>
    </w:p>
    <w:p w14:paraId="208D424F" w14:textId="5EE8FECC" w:rsidR="003F6B70" w:rsidRPr="00B02B73" w:rsidRDefault="003F6B70" w:rsidP="003F6B70">
      <w:pPr>
        <w:tabs>
          <w:tab w:val="left" w:pos="284"/>
        </w:tabs>
        <w:spacing w:after="0" w:line="360" w:lineRule="auto"/>
        <w:jc w:val="both"/>
        <w:rPr>
          <w:rFonts w:ascii="Times New Roman" w:eastAsia="Times New Roman" w:hAnsi="Times New Roman" w:cs="Times New Roman"/>
          <w:b/>
          <w:i/>
          <w:color w:val="000000" w:themeColor="text1"/>
          <w:sz w:val="24"/>
          <w:szCs w:val="24"/>
          <w:vertAlign w:val="superscript"/>
          <w:lang w:eastAsia="pl-PL"/>
        </w:rPr>
      </w:pPr>
      <w:r>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sidR="00272712">
        <w:rPr>
          <w:rFonts w:ascii="Times New Roman" w:eastAsia="Times New Roman" w:hAnsi="Times New Roman" w:cs="Times New Roman"/>
          <w:b/>
          <w:i/>
          <w:sz w:val="24"/>
          <w:szCs w:val="24"/>
          <w:lang w:eastAsia="pl-PL"/>
        </w:rPr>
        <w:t xml:space="preserve">       </w:t>
      </w:r>
      <w:r w:rsidR="00260038" w:rsidRPr="00AC777C">
        <w:rPr>
          <w:rFonts w:ascii="Times New Roman" w:eastAsia="Times New Roman" w:hAnsi="Times New Roman" w:cs="Times New Roman"/>
          <w:b/>
          <w:i/>
          <w:sz w:val="24"/>
          <w:szCs w:val="24"/>
          <w:lang w:eastAsia="pl-PL"/>
        </w:rPr>
        <w:t xml:space="preserve">godz. </w:t>
      </w:r>
      <w:r w:rsidR="00AC777C" w:rsidRPr="00AC777C">
        <w:rPr>
          <w:rFonts w:ascii="Times New Roman" w:eastAsia="Times New Roman" w:hAnsi="Times New Roman" w:cs="Times New Roman"/>
          <w:b/>
          <w:i/>
          <w:sz w:val="24"/>
          <w:szCs w:val="24"/>
          <w:lang w:eastAsia="pl-PL"/>
        </w:rPr>
        <w:t>08</w:t>
      </w:r>
      <w:r w:rsidR="00E754DE" w:rsidRPr="00AC777C">
        <w:rPr>
          <w:rFonts w:ascii="Times New Roman" w:eastAsia="Times New Roman" w:hAnsi="Times New Roman" w:cs="Times New Roman"/>
          <w:b/>
          <w:i/>
          <w:sz w:val="24"/>
          <w:szCs w:val="24"/>
          <w:vertAlign w:val="superscript"/>
          <w:lang w:eastAsia="pl-PL"/>
        </w:rPr>
        <w:t>0</w:t>
      </w:r>
      <w:r w:rsidR="00AC777C" w:rsidRPr="00AC777C">
        <w:rPr>
          <w:rFonts w:ascii="Times New Roman" w:eastAsia="Times New Roman" w:hAnsi="Times New Roman" w:cs="Times New Roman"/>
          <w:b/>
          <w:i/>
          <w:sz w:val="24"/>
          <w:szCs w:val="24"/>
          <w:vertAlign w:val="superscript"/>
          <w:lang w:eastAsia="pl-PL"/>
        </w:rPr>
        <w:t>0</w:t>
      </w:r>
      <w:r w:rsidR="00260038" w:rsidRPr="00AC777C">
        <w:rPr>
          <w:rFonts w:ascii="Times New Roman" w:eastAsia="Times New Roman" w:hAnsi="Times New Roman" w:cs="Times New Roman"/>
          <w:b/>
          <w:i/>
          <w:sz w:val="24"/>
          <w:szCs w:val="24"/>
          <w:lang w:eastAsia="pl-PL"/>
        </w:rPr>
        <w:t xml:space="preserve"> – </w:t>
      </w:r>
      <w:r w:rsidR="00AC777C" w:rsidRPr="00AC777C">
        <w:rPr>
          <w:rFonts w:ascii="Times New Roman" w:eastAsia="Times New Roman" w:hAnsi="Times New Roman" w:cs="Times New Roman"/>
          <w:b/>
          <w:i/>
          <w:sz w:val="24"/>
          <w:szCs w:val="24"/>
          <w:lang w:eastAsia="pl-PL"/>
        </w:rPr>
        <w:t>08</w:t>
      </w:r>
      <w:r w:rsidR="00AC777C" w:rsidRPr="00AC777C">
        <w:rPr>
          <w:rFonts w:ascii="Times New Roman" w:eastAsia="Times New Roman" w:hAnsi="Times New Roman" w:cs="Times New Roman"/>
          <w:b/>
          <w:i/>
          <w:sz w:val="24"/>
          <w:szCs w:val="24"/>
          <w:vertAlign w:val="superscript"/>
          <w:lang w:eastAsia="pl-PL"/>
        </w:rPr>
        <w:t>21</w:t>
      </w:r>
    </w:p>
    <w:p w14:paraId="66359615" w14:textId="77777777" w:rsidR="00260038" w:rsidRPr="003F6B70" w:rsidRDefault="00260038" w:rsidP="00122E80">
      <w:pPr>
        <w:tabs>
          <w:tab w:val="left" w:pos="8190"/>
          <w:tab w:val="right" w:pos="9073"/>
        </w:tabs>
        <w:suppressAutoHyphens/>
        <w:autoSpaceDN w:val="0"/>
        <w:spacing w:after="0" w:line="360" w:lineRule="auto"/>
        <w:ind w:right="-1"/>
        <w:jc w:val="both"/>
        <w:rPr>
          <w:rFonts w:ascii="Times New Roman" w:eastAsia="Times New Roman" w:hAnsi="Times New Roman" w:cs="Times New Roman"/>
          <w:b/>
          <w:color w:val="000000"/>
          <w:kern w:val="3"/>
          <w:sz w:val="24"/>
          <w:szCs w:val="24"/>
          <w:lang w:eastAsia="ar-SA"/>
        </w:rPr>
      </w:pPr>
      <w:r w:rsidRPr="003F6B70">
        <w:rPr>
          <w:rFonts w:ascii="Times New Roman" w:eastAsia="Times New Roman" w:hAnsi="Times New Roman" w:cs="Times New Roman"/>
          <w:b/>
          <w:color w:val="000000"/>
          <w:kern w:val="3"/>
          <w:sz w:val="24"/>
          <w:szCs w:val="24"/>
          <w:lang w:eastAsia="ar-SA"/>
        </w:rPr>
        <w:t>Ad.1</w:t>
      </w:r>
      <w:r w:rsidRPr="003F6B70">
        <w:rPr>
          <w:rFonts w:ascii="Times New Roman" w:eastAsia="Times New Roman" w:hAnsi="Times New Roman" w:cs="Times New Roman"/>
          <w:b/>
          <w:color w:val="000000"/>
          <w:kern w:val="3"/>
          <w:sz w:val="24"/>
          <w:szCs w:val="24"/>
          <w:lang w:eastAsia="ar-SA"/>
        </w:rPr>
        <w:tab/>
      </w:r>
      <w:r w:rsidR="00122E80">
        <w:rPr>
          <w:rFonts w:ascii="Times New Roman" w:eastAsia="Times New Roman" w:hAnsi="Times New Roman" w:cs="Times New Roman"/>
          <w:b/>
          <w:color w:val="000000"/>
          <w:kern w:val="3"/>
          <w:sz w:val="24"/>
          <w:szCs w:val="24"/>
          <w:lang w:eastAsia="ar-SA"/>
        </w:rPr>
        <w:tab/>
      </w:r>
    </w:p>
    <w:p w14:paraId="30CB851D" w14:textId="69C1A9B9" w:rsidR="008C55C3" w:rsidRDefault="00260038" w:rsidP="009106FC">
      <w:pPr>
        <w:tabs>
          <w:tab w:val="left" w:pos="284"/>
        </w:tabs>
        <w:spacing w:after="0" w:line="360" w:lineRule="auto"/>
        <w:jc w:val="both"/>
        <w:rPr>
          <w:rFonts w:ascii="Times New Roman" w:eastAsia="Times New Roman" w:hAnsi="Times New Roman" w:cs="Times New Roman"/>
          <w:bCs/>
          <w:color w:val="000000"/>
          <w:sz w:val="24"/>
          <w:szCs w:val="24"/>
          <w:lang w:eastAsia="pl-PL"/>
        </w:rPr>
      </w:pPr>
      <w:r w:rsidRPr="003F6B70">
        <w:rPr>
          <w:rFonts w:ascii="Times New Roman" w:eastAsia="Times New Roman" w:hAnsi="Times New Roman" w:cs="Times New Roman"/>
          <w:color w:val="000000"/>
          <w:sz w:val="24"/>
          <w:szCs w:val="24"/>
          <w:lang w:eastAsia="pl-PL"/>
        </w:rPr>
        <w:t xml:space="preserve">Starosta stwierdził quorum pozwalające na podejmowanie prawomocnych decyzji </w:t>
      </w:r>
      <w:r w:rsidRPr="003F6B70">
        <w:rPr>
          <w:rFonts w:ascii="Times New Roman" w:eastAsia="Times New Roman" w:hAnsi="Times New Roman" w:cs="Times New Roman"/>
          <w:color w:val="000000"/>
          <w:sz w:val="24"/>
          <w:szCs w:val="24"/>
          <w:lang w:eastAsia="pl-PL"/>
        </w:rPr>
        <w:br/>
      </w:r>
      <w:r w:rsidRPr="003F6B70">
        <w:rPr>
          <w:rFonts w:ascii="Times New Roman" w:eastAsia="Times New Roman" w:hAnsi="Times New Roman" w:cs="Times New Roman"/>
          <w:sz w:val="24"/>
          <w:szCs w:val="24"/>
          <w:lang w:eastAsia="pl-PL"/>
        </w:rPr>
        <w:t xml:space="preserve">– </w:t>
      </w:r>
      <w:r w:rsidR="00AC777C" w:rsidRPr="00AC777C">
        <w:rPr>
          <w:rFonts w:ascii="Times New Roman" w:eastAsia="Times New Roman" w:hAnsi="Times New Roman" w:cs="Times New Roman"/>
          <w:sz w:val="24"/>
          <w:szCs w:val="24"/>
          <w:lang w:eastAsia="pl-PL"/>
        </w:rPr>
        <w:t>3</w:t>
      </w:r>
      <w:r w:rsidRPr="00AC777C">
        <w:rPr>
          <w:rFonts w:ascii="Times New Roman" w:eastAsia="Times New Roman" w:hAnsi="Times New Roman" w:cs="Times New Roman"/>
          <w:sz w:val="24"/>
          <w:szCs w:val="24"/>
          <w:lang w:eastAsia="pl-PL"/>
        </w:rPr>
        <w:t xml:space="preserve"> </w:t>
      </w:r>
      <w:r w:rsidRPr="003F6B70">
        <w:rPr>
          <w:rFonts w:ascii="Times New Roman" w:eastAsia="Times New Roman" w:hAnsi="Times New Roman" w:cs="Times New Roman"/>
          <w:sz w:val="24"/>
          <w:szCs w:val="24"/>
          <w:lang w:eastAsia="pl-PL"/>
        </w:rPr>
        <w:t xml:space="preserve">członków </w:t>
      </w:r>
      <w:r w:rsidRPr="003F6B70">
        <w:rPr>
          <w:rFonts w:ascii="Times New Roman" w:eastAsia="Times New Roman" w:hAnsi="Times New Roman" w:cs="Times New Roman"/>
          <w:color w:val="000000"/>
          <w:sz w:val="24"/>
          <w:szCs w:val="24"/>
          <w:lang w:eastAsia="pl-PL"/>
        </w:rPr>
        <w:t>zarządu</w:t>
      </w:r>
      <w:r w:rsidRPr="0047293C">
        <w:rPr>
          <w:rFonts w:ascii="Times New Roman" w:eastAsia="Times New Roman" w:hAnsi="Times New Roman" w:cs="Times New Roman"/>
          <w:i/>
          <w:iCs/>
          <w:sz w:val="20"/>
          <w:szCs w:val="20"/>
          <w:lang w:eastAsia="pl-PL"/>
        </w:rPr>
        <w:t xml:space="preserve"> </w:t>
      </w:r>
      <w:r w:rsidRPr="0047293C">
        <w:rPr>
          <w:rFonts w:ascii="Times New Roman" w:eastAsia="Times New Roman" w:hAnsi="Times New Roman" w:cs="Times New Roman"/>
          <w:i/>
          <w:iCs/>
          <w:color w:val="000000"/>
          <w:sz w:val="20"/>
          <w:szCs w:val="20"/>
          <w:lang w:eastAsia="pl-PL"/>
        </w:rPr>
        <w:t xml:space="preserve">/lista obecności w załączeniu – zał. nr 1 do protokołu/, </w:t>
      </w:r>
      <w:r w:rsidRPr="003F6B70">
        <w:rPr>
          <w:rFonts w:ascii="Times New Roman" w:eastAsia="Times New Roman" w:hAnsi="Times New Roman" w:cs="Times New Roman"/>
          <w:color w:val="000000"/>
          <w:sz w:val="24"/>
          <w:szCs w:val="24"/>
          <w:lang w:eastAsia="pl-PL"/>
        </w:rPr>
        <w:t xml:space="preserve">otworzył </w:t>
      </w:r>
      <w:r w:rsidR="0073476E">
        <w:rPr>
          <w:rFonts w:ascii="Times New Roman" w:eastAsia="Times New Roman" w:hAnsi="Times New Roman" w:cs="Times New Roman"/>
          <w:color w:val="000000"/>
          <w:sz w:val="24"/>
          <w:szCs w:val="24"/>
          <w:lang w:eastAsia="pl-PL"/>
        </w:rPr>
        <w:t>L</w:t>
      </w:r>
      <w:r w:rsidR="00AE6FB2">
        <w:rPr>
          <w:rFonts w:ascii="Times New Roman" w:eastAsia="Times New Roman" w:hAnsi="Times New Roman" w:cs="Times New Roman"/>
          <w:color w:val="000000"/>
          <w:sz w:val="24"/>
          <w:szCs w:val="24"/>
          <w:lang w:eastAsia="pl-PL"/>
        </w:rPr>
        <w:t>X</w:t>
      </w:r>
      <w:r w:rsidR="005757B1">
        <w:rPr>
          <w:rFonts w:ascii="Times New Roman" w:eastAsia="Times New Roman" w:hAnsi="Times New Roman" w:cs="Times New Roman"/>
          <w:color w:val="000000"/>
          <w:sz w:val="24"/>
          <w:szCs w:val="24"/>
          <w:lang w:eastAsia="pl-PL"/>
        </w:rPr>
        <w:t>I</w:t>
      </w:r>
      <w:r w:rsidR="00AC777C">
        <w:rPr>
          <w:rFonts w:ascii="Times New Roman" w:eastAsia="Times New Roman" w:hAnsi="Times New Roman" w:cs="Times New Roman"/>
          <w:color w:val="000000"/>
          <w:sz w:val="24"/>
          <w:szCs w:val="24"/>
          <w:lang w:eastAsia="pl-PL"/>
        </w:rPr>
        <w:t>I</w:t>
      </w:r>
      <w:r w:rsidR="00E754DE">
        <w:rPr>
          <w:rFonts w:ascii="Times New Roman" w:eastAsia="Times New Roman" w:hAnsi="Times New Roman" w:cs="Times New Roman"/>
          <w:color w:val="000000"/>
          <w:sz w:val="24"/>
          <w:szCs w:val="24"/>
          <w:lang w:eastAsia="pl-PL"/>
        </w:rPr>
        <w:t xml:space="preserve"> </w:t>
      </w:r>
      <w:r w:rsidRPr="003F6B70">
        <w:rPr>
          <w:rFonts w:ascii="Times New Roman" w:eastAsia="Times New Roman" w:hAnsi="Times New Roman" w:cs="Times New Roman"/>
          <w:color w:val="000000"/>
          <w:sz w:val="24"/>
          <w:szCs w:val="24"/>
          <w:lang w:eastAsia="pl-PL"/>
        </w:rPr>
        <w:t>(</w:t>
      </w:r>
      <w:r w:rsidR="005757B1">
        <w:rPr>
          <w:rFonts w:ascii="Times New Roman" w:eastAsia="Times New Roman" w:hAnsi="Times New Roman" w:cs="Times New Roman"/>
          <w:color w:val="000000"/>
          <w:sz w:val="24"/>
          <w:szCs w:val="24"/>
          <w:lang w:eastAsia="pl-PL"/>
        </w:rPr>
        <w:t>6</w:t>
      </w:r>
      <w:r w:rsidR="00AC777C">
        <w:rPr>
          <w:rFonts w:ascii="Times New Roman" w:eastAsia="Times New Roman" w:hAnsi="Times New Roman" w:cs="Times New Roman"/>
          <w:color w:val="000000"/>
          <w:sz w:val="24"/>
          <w:szCs w:val="24"/>
          <w:lang w:eastAsia="pl-PL"/>
        </w:rPr>
        <w:t>2</w:t>
      </w:r>
      <w:r w:rsidRPr="003F6B70">
        <w:rPr>
          <w:rFonts w:ascii="Times New Roman" w:eastAsia="Times New Roman" w:hAnsi="Times New Roman" w:cs="Times New Roman"/>
          <w:color w:val="000000"/>
          <w:sz w:val="24"/>
          <w:szCs w:val="24"/>
          <w:lang w:eastAsia="pl-PL"/>
        </w:rPr>
        <w:t xml:space="preserve">) posiedzenie Zarządu Powiatu </w:t>
      </w:r>
      <w:r w:rsidRPr="00C50C80">
        <w:rPr>
          <w:rFonts w:ascii="Times New Roman" w:eastAsia="Times New Roman" w:hAnsi="Times New Roman" w:cs="Times New Roman"/>
          <w:bCs/>
          <w:i/>
          <w:iCs/>
          <w:color w:val="000000"/>
          <w:sz w:val="20"/>
          <w:szCs w:val="20"/>
          <w:lang w:eastAsia="pl-PL"/>
        </w:rPr>
        <w:t>/porządek obrad w załączeniu- zał. nr 2 do protokołu/.</w:t>
      </w:r>
    </w:p>
    <w:p w14:paraId="0ABE6914" w14:textId="77777777" w:rsidR="009106FC" w:rsidRDefault="009106FC" w:rsidP="009106FC">
      <w:pPr>
        <w:tabs>
          <w:tab w:val="left" w:pos="284"/>
        </w:tabs>
        <w:spacing w:after="0" w:line="360" w:lineRule="auto"/>
        <w:jc w:val="both"/>
        <w:rPr>
          <w:rFonts w:ascii="Times New Roman" w:hAnsi="Times New Roman" w:cs="Times New Roman"/>
          <w:bCs/>
          <w:sz w:val="24"/>
          <w:szCs w:val="24"/>
        </w:rPr>
      </w:pPr>
    </w:p>
    <w:p w14:paraId="45D1D8F1" w14:textId="1A4CB02D"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 xml:space="preserve">Przewodniczący Zarządu </w:t>
      </w:r>
      <w:r w:rsidR="00AE6FB2" w:rsidRPr="004D66F6">
        <w:rPr>
          <w:rFonts w:ascii="Times New Roman" w:eastAsia="Times New Roman" w:hAnsi="Times New Roman" w:cs="Times New Roman"/>
          <w:color w:val="000000"/>
          <w:sz w:val="24"/>
          <w:szCs w:val="24"/>
          <w:lang w:eastAsia="pl-PL"/>
        </w:rPr>
        <w:t>zapytał,</w:t>
      </w:r>
      <w:r w:rsidRPr="004D66F6">
        <w:rPr>
          <w:rFonts w:ascii="Times New Roman" w:eastAsia="Times New Roman" w:hAnsi="Times New Roman" w:cs="Times New Roman"/>
          <w:color w:val="000000"/>
          <w:sz w:val="24"/>
          <w:szCs w:val="24"/>
          <w:lang w:eastAsia="pl-PL"/>
        </w:rPr>
        <w:t xml:space="preserve"> czy są uwagi do przedstawionego porządku obrad.</w:t>
      </w:r>
    </w:p>
    <w:p w14:paraId="1E7C63A1"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p>
    <w:p w14:paraId="2506D54E"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Uwag nie zgłoszono.</w:t>
      </w:r>
    </w:p>
    <w:p w14:paraId="1231E58F"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Przewodniczący Zarządu przeszedł do realizacji kolejnego punktu.</w:t>
      </w:r>
    </w:p>
    <w:p w14:paraId="1F4058B9" w14:textId="77777777" w:rsidR="00260038" w:rsidRPr="003F6B70" w:rsidRDefault="00260038" w:rsidP="003F6B70">
      <w:pPr>
        <w:spacing w:after="0" w:line="360" w:lineRule="auto"/>
        <w:jc w:val="both"/>
        <w:rPr>
          <w:rFonts w:ascii="Times New Roman" w:hAnsi="Times New Roman" w:cs="Times New Roman"/>
          <w:sz w:val="24"/>
          <w:szCs w:val="24"/>
        </w:rPr>
      </w:pPr>
    </w:p>
    <w:p w14:paraId="02986669" w14:textId="3C993302" w:rsidR="009106FC" w:rsidRPr="004D66F6" w:rsidRDefault="009106FC" w:rsidP="009106FC">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Ad.2</w:t>
      </w:r>
      <w:r w:rsidR="00272712">
        <w:rPr>
          <w:rFonts w:ascii="Times New Roman" w:hAnsi="Times New Roman" w:cs="Times New Roman"/>
          <w:b/>
          <w:sz w:val="24"/>
          <w:szCs w:val="24"/>
        </w:rPr>
        <w:t>a</w:t>
      </w:r>
    </w:p>
    <w:p w14:paraId="10D4E3C8" w14:textId="5722FF71" w:rsidR="007F18B4" w:rsidRPr="005757B1" w:rsidRDefault="00AC777C" w:rsidP="005757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Starosta Pan Krzysztof </w:t>
      </w:r>
      <w:proofErr w:type="spellStart"/>
      <w:r>
        <w:rPr>
          <w:rFonts w:ascii="Times New Roman" w:hAnsi="Times New Roman" w:cs="Times New Roman"/>
          <w:sz w:val="24"/>
          <w:szCs w:val="24"/>
        </w:rPr>
        <w:t>Kazaniecki</w:t>
      </w:r>
      <w:proofErr w:type="spellEnd"/>
      <w:r>
        <w:rPr>
          <w:rFonts w:ascii="Times New Roman" w:hAnsi="Times New Roman" w:cs="Times New Roman"/>
          <w:sz w:val="24"/>
          <w:szCs w:val="24"/>
        </w:rPr>
        <w:t xml:space="preserve"> </w:t>
      </w:r>
      <w:r w:rsidR="007F18B4" w:rsidRPr="009106FC">
        <w:rPr>
          <w:rFonts w:ascii="Times New Roman" w:hAnsi="Times New Roman" w:cs="Times New Roman"/>
          <w:sz w:val="24"/>
          <w:szCs w:val="24"/>
        </w:rPr>
        <w:t>p</w:t>
      </w:r>
      <w:r w:rsidR="007F18B4" w:rsidRPr="005757B1">
        <w:rPr>
          <w:rFonts w:ascii="Times New Roman" w:hAnsi="Times New Roman" w:cs="Times New Roman"/>
          <w:sz w:val="24"/>
          <w:szCs w:val="24"/>
        </w:rPr>
        <w:t>rzedstawił</w:t>
      </w:r>
      <w:r w:rsidR="00CB118F" w:rsidRPr="005757B1">
        <w:rPr>
          <w:rFonts w:ascii="Times New Roman" w:hAnsi="Times New Roman" w:cs="Times New Roman"/>
          <w:sz w:val="24"/>
          <w:szCs w:val="24"/>
        </w:rPr>
        <w:t xml:space="preserve"> </w:t>
      </w:r>
      <w:r w:rsidR="007F18B4" w:rsidRPr="005757B1">
        <w:rPr>
          <w:rFonts w:ascii="Times New Roman" w:hAnsi="Times New Roman" w:cs="Times New Roman"/>
          <w:sz w:val="24"/>
          <w:szCs w:val="24"/>
        </w:rPr>
        <w:t xml:space="preserve">projekt uchwały Zarządu Powiatu w sprawie </w:t>
      </w:r>
      <w:r w:rsidRPr="00AC777C">
        <w:rPr>
          <w:rFonts w:ascii="Times New Roman" w:hAnsi="Times New Roman" w:cs="Times New Roman"/>
          <w:sz w:val="24"/>
          <w:szCs w:val="24"/>
        </w:rPr>
        <w:t>upoważnienia dyrektora Powiatowego Urzędu Pracy w Gołdapi do składania oświadczeń woli w imieniu Powiatu Gołdapskiego przy realizacji projektu „Aktywizacja zawodowa osób bezrobotnych w powiecie gołdapskim (IV)” w ramach Działania 7.1 programu   regionalnego Fundusze Europejskie dla Warmii i Mazur 2021-2027, współfinansowanego ze środków Unii Europejskiej</w:t>
      </w:r>
      <w:r>
        <w:rPr>
          <w:rFonts w:ascii="Times New Roman" w:hAnsi="Times New Roman" w:cs="Times New Roman"/>
          <w:sz w:val="24"/>
          <w:szCs w:val="24"/>
        </w:rPr>
        <w:t xml:space="preserve"> </w:t>
      </w:r>
      <w:r w:rsidR="005757B1" w:rsidRPr="0081583A">
        <w:rPr>
          <w:rFonts w:ascii="Times New Roman" w:hAnsi="Times New Roman" w:cs="Times New Roman"/>
          <w:i/>
          <w:sz w:val="20"/>
          <w:szCs w:val="20"/>
        </w:rPr>
        <w:t>/</w:t>
      </w:r>
      <w:r w:rsidR="007F18B4" w:rsidRPr="0081583A">
        <w:rPr>
          <w:rFonts w:ascii="Times New Roman" w:hAnsi="Times New Roman" w:cs="Times New Roman"/>
          <w:i/>
          <w:sz w:val="20"/>
          <w:szCs w:val="20"/>
        </w:rPr>
        <w:t xml:space="preserve">projekt uchwały Zarządu Powiatu w załączeniu- zał. nr </w:t>
      </w:r>
      <w:r w:rsidR="0073476E">
        <w:rPr>
          <w:rFonts w:ascii="Times New Roman" w:hAnsi="Times New Roman" w:cs="Times New Roman"/>
          <w:i/>
          <w:sz w:val="20"/>
          <w:szCs w:val="20"/>
        </w:rPr>
        <w:t>3</w:t>
      </w:r>
      <w:r w:rsidR="007F18B4" w:rsidRPr="0081583A">
        <w:rPr>
          <w:rFonts w:ascii="Times New Roman" w:hAnsi="Times New Roman" w:cs="Times New Roman"/>
          <w:i/>
          <w:sz w:val="20"/>
          <w:szCs w:val="20"/>
        </w:rPr>
        <w:t xml:space="preserve"> do protokołu/.</w:t>
      </w:r>
    </w:p>
    <w:p w14:paraId="52BAD771" w14:textId="4C81DA15" w:rsidR="00B02B73" w:rsidRPr="00B02B73" w:rsidRDefault="00B02B73" w:rsidP="00B02B73">
      <w:pPr>
        <w:spacing w:after="0" w:line="360" w:lineRule="auto"/>
        <w:jc w:val="both"/>
        <w:rPr>
          <w:rFonts w:ascii="Times New Roman" w:hAnsi="Times New Roman" w:cs="Times New Roman"/>
          <w:color w:val="000000" w:themeColor="text1"/>
          <w:sz w:val="24"/>
          <w:szCs w:val="24"/>
        </w:rPr>
      </w:pPr>
      <w:r w:rsidRPr="00B02B73">
        <w:rPr>
          <w:rFonts w:ascii="Times New Roman" w:hAnsi="Times New Roman" w:cs="Times New Roman"/>
          <w:color w:val="000000" w:themeColor="text1"/>
          <w:sz w:val="24"/>
          <w:szCs w:val="24"/>
        </w:rPr>
        <w:t xml:space="preserve">Starosta Pan Krzysztof </w:t>
      </w:r>
      <w:proofErr w:type="spellStart"/>
      <w:r w:rsidRPr="00B02B73">
        <w:rPr>
          <w:rFonts w:ascii="Times New Roman" w:hAnsi="Times New Roman" w:cs="Times New Roman"/>
          <w:color w:val="000000" w:themeColor="text1"/>
          <w:sz w:val="24"/>
          <w:szCs w:val="24"/>
        </w:rPr>
        <w:t>Kazaniecki</w:t>
      </w:r>
      <w:proofErr w:type="spellEnd"/>
      <w:r w:rsidRPr="00B02B73">
        <w:rPr>
          <w:rFonts w:ascii="Times New Roman" w:hAnsi="Times New Roman" w:cs="Times New Roman"/>
          <w:color w:val="000000" w:themeColor="text1"/>
          <w:sz w:val="24"/>
          <w:szCs w:val="24"/>
        </w:rPr>
        <w:t xml:space="preserve"> poinformował, że materiał został wcześniej załączony </w:t>
      </w:r>
      <w:r w:rsidRPr="00B02B73">
        <w:rPr>
          <w:rFonts w:ascii="Times New Roman" w:hAnsi="Times New Roman" w:cs="Times New Roman"/>
          <w:color w:val="000000" w:themeColor="text1"/>
          <w:sz w:val="24"/>
          <w:szCs w:val="24"/>
        </w:rPr>
        <w:br/>
        <w:t>w związku z przystąpieniem Powiatowego Urzędu Pracy do projektu aktywizacji zawodowej osób bezrobotnych. Wyjaśnił, że wymagane jest udzielenie dyrektorowi urzędu pracy stosownego upoważnienia. Podkreślił, że wniosek w tej sprawie złożył Powiatowy Urząd Pracy i zwrócił się do członków zarządu o przegłosowanie przedłożonej propozycji.</w:t>
      </w:r>
    </w:p>
    <w:p w14:paraId="10FF8832" w14:textId="77777777" w:rsidR="007F18B4" w:rsidRPr="003F6B70" w:rsidRDefault="007F18B4" w:rsidP="007F18B4">
      <w:pPr>
        <w:spacing w:after="0" w:line="360" w:lineRule="auto"/>
        <w:jc w:val="both"/>
        <w:rPr>
          <w:rFonts w:ascii="Times New Roman" w:hAnsi="Times New Roman" w:cs="Times New Roman"/>
          <w:sz w:val="24"/>
          <w:szCs w:val="24"/>
        </w:rPr>
      </w:pPr>
    </w:p>
    <w:p w14:paraId="3618A794" w14:textId="3D756751" w:rsidR="007F18B4" w:rsidRDefault="007F18B4" w:rsidP="004A5F07">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Przewodniczący </w:t>
      </w:r>
      <w:r w:rsidR="00AE6FB2" w:rsidRPr="003F6B70">
        <w:rPr>
          <w:rFonts w:ascii="Times New Roman" w:hAnsi="Times New Roman" w:cs="Times New Roman"/>
          <w:sz w:val="24"/>
          <w:szCs w:val="24"/>
        </w:rPr>
        <w:t>zapytał,</w:t>
      </w:r>
      <w:r w:rsidRPr="003F6B70">
        <w:rPr>
          <w:rFonts w:ascii="Times New Roman" w:hAnsi="Times New Roman" w:cs="Times New Roman"/>
          <w:sz w:val="24"/>
          <w:szCs w:val="24"/>
        </w:rPr>
        <w:t xml:space="preserve"> czy są pytania do przedstawionego</w:t>
      </w:r>
      <w:r>
        <w:rPr>
          <w:rFonts w:ascii="Times New Roman" w:hAnsi="Times New Roman" w:cs="Times New Roman"/>
          <w:sz w:val="24"/>
          <w:szCs w:val="24"/>
        </w:rPr>
        <w:t xml:space="preserve"> projektu uchwały Zarządu Powiatu.</w:t>
      </w:r>
    </w:p>
    <w:p w14:paraId="07496B51" w14:textId="77777777" w:rsidR="00AB0D6B" w:rsidRDefault="00AB0D6B" w:rsidP="007F18B4">
      <w:pPr>
        <w:spacing w:after="0" w:line="360" w:lineRule="auto"/>
        <w:jc w:val="both"/>
        <w:rPr>
          <w:rFonts w:ascii="Times New Roman" w:hAnsi="Times New Roman" w:cs="Times New Roman"/>
          <w:sz w:val="24"/>
          <w:szCs w:val="24"/>
        </w:rPr>
      </w:pPr>
    </w:p>
    <w:p w14:paraId="6D18324D" w14:textId="01C40472" w:rsidR="007F18B4" w:rsidRPr="00EC0EC5" w:rsidRDefault="005757B1" w:rsidP="007F18B4">
      <w:pPr>
        <w:spacing w:after="0" w:line="360" w:lineRule="auto"/>
        <w:jc w:val="both"/>
        <w:rPr>
          <w:sz w:val="24"/>
          <w:szCs w:val="24"/>
        </w:rPr>
      </w:pPr>
      <w:r>
        <w:rPr>
          <w:rFonts w:ascii="Times New Roman" w:hAnsi="Times New Roman" w:cs="Times New Roman"/>
          <w:sz w:val="24"/>
          <w:szCs w:val="24"/>
        </w:rPr>
        <w:t>P</w:t>
      </w:r>
      <w:r w:rsidR="007F18B4" w:rsidRPr="00EC0EC5">
        <w:rPr>
          <w:rFonts w:ascii="Times New Roman" w:hAnsi="Times New Roman" w:cs="Times New Roman"/>
          <w:sz w:val="24"/>
          <w:szCs w:val="24"/>
        </w:rPr>
        <w:t>ytań nie zgłoszono.</w:t>
      </w:r>
    </w:p>
    <w:p w14:paraId="544EA198" w14:textId="77777777" w:rsidR="007F18B4" w:rsidRDefault="007F18B4" w:rsidP="007F18B4">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2F44E534" w14:textId="77777777" w:rsidR="00696208" w:rsidRDefault="00696208" w:rsidP="007F18B4">
      <w:pPr>
        <w:spacing w:after="0" w:line="360" w:lineRule="auto"/>
        <w:jc w:val="both"/>
        <w:rPr>
          <w:rFonts w:ascii="Times New Roman" w:hAnsi="Times New Roman" w:cs="Times New Roman"/>
          <w:sz w:val="24"/>
          <w:szCs w:val="24"/>
        </w:rPr>
      </w:pPr>
    </w:p>
    <w:p w14:paraId="79285DB0" w14:textId="25BED2DF" w:rsidR="005757B1" w:rsidRPr="00AC777C" w:rsidRDefault="007F18B4" w:rsidP="007F18B4">
      <w:pPr>
        <w:spacing w:after="0" w:line="360" w:lineRule="auto"/>
        <w:jc w:val="both"/>
        <w:rPr>
          <w:rFonts w:ascii="Times New Roman" w:hAnsi="Times New Roman" w:cs="Times New Roman"/>
          <w:b/>
          <w:sz w:val="24"/>
          <w:szCs w:val="24"/>
        </w:rPr>
      </w:pPr>
      <w:r w:rsidRPr="00AC777C">
        <w:rPr>
          <w:rFonts w:ascii="Times New Roman" w:hAnsi="Times New Roman" w:cs="Times New Roman"/>
          <w:b/>
          <w:sz w:val="24"/>
          <w:szCs w:val="24"/>
        </w:rPr>
        <w:t xml:space="preserve">Zarząd jednogłośnie podjął uchwałę Zarządu Powiatu w sprawie </w:t>
      </w:r>
      <w:r w:rsidR="00AC777C" w:rsidRPr="00AC777C">
        <w:rPr>
          <w:rFonts w:ascii="Times New Roman" w:hAnsi="Times New Roman" w:cs="Times New Roman"/>
          <w:b/>
          <w:sz w:val="24"/>
          <w:szCs w:val="24"/>
        </w:rPr>
        <w:t xml:space="preserve">upoważnienia dyrektora Powiatowego Urzędu Pracy w Gołdapi do składania oświadczeń woli w imieniu Powiatu </w:t>
      </w:r>
      <w:r w:rsidR="00AC777C" w:rsidRPr="00AC777C">
        <w:rPr>
          <w:rFonts w:ascii="Times New Roman" w:hAnsi="Times New Roman" w:cs="Times New Roman"/>
          <w:b/>
          <w:sz w:val="24"/>
          <w:szCs w:val="24"/>
        </w:rPr>
        <w:lastRenderedPageBreak/>
        <w:t xml:space="preserve">Gołdapskiego przy realizacji projektu „Aktywizacja zawodowa osób bezrobotnych </w:t>
      </w:r>
      <w:r w:rsidR="00AC777C">
        <w:rPr>
          <w:rFonts w:ascii="Times New Roman" w:hAnsi="Times New Roman" w:cs="Times New Roman"/>
          <w:b/>
          <w:sz w:val="24"/>
          <w:szCs w:val="24"/>
        </w:rPr>
        <w:br/>
      </w:r>
      <w:r w:rsidR="00AC777C" w:rsidRPr="00AC777C">
        <w:rPr>
          <w:rFonts w:ascii="Times New Roman" w:hAnsi="Times New Roman" w:cs="Times New Roman"/>
          <w:b/>
          <w:sz w:val="24"/>
          <w:szCs w:val="24"/>
        </w:rPr>
        <w:t>w powiecie gołdapskim (IV)” w ramach Działania 7.1 programu   regionalnego Fundusze Europejskie dla Warmii i Mazur 2021-2027, współfinansowanego ze środków Unii Europejskiej.</w:t>
      </w:r>
    </w:p>
    <w:p w14:paraId="4A7BD0F9" w14:textId="77777777" w:rsidR="005757B1" w:rsidRDefault="005757B1" w:rsidP="007F18B4">
      <w:pPr>
        <w:spacing w:after="0" w:line="360" w:lineRule="auto"/>
        <w:jc w:val="both"/>
        <w:rPr>
          <w:rFonts w:ascii="Times New Roman" w:hAnsi="Times New Roman" w:cs="Times New Roman"/>
          <w:b/>
          <w:sz w:val="24"/>
          <w:szCs w:val="24"/>
        </w:rPr>
      </w:pPr>
    </w:p>
    <w:p w14:paraId="0FC97C78" w14:textId="5547EDBD" w:rsidR="00272712" w:rsidRDefault="00272712" w:rsidP="00272712">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Ad.2</w:t>
      </w:r>
      <w:r>
        <w:rPr>
          <w:rFonts w:ascii="Times New Roman" w:hAnsi="Times New Roman" w:cs="Times New Roman"/>
          <w:b/>
          <w:sz w:val="24"/>
          <w:szCs w:val="24"/>
        </w:rPr>
        <w:t>b</w:t>
      </w:r>
    </w:p>
    <w:p w14:paraId="4D6A7334" w14:textId="5E5850B0" w:rsidR="005757B1" w:rsidRPr="005757B1" w:rsidRDefault="0031528C" w:rsidP="005757B1">
      <w:pPr>
        <w:autoSpaceDE w:val="0"/>
        <w:autoSpaceDN w:val="0"/>
        <w:adjustRightInd w:val="0"/>
        <w:spacing w:after="0" w:line="360" w:lineRule="auto"/>
        <w:jc w:val="both"/>
        <w:rPr>
          <w:rFonts w:ascii="Times New Roman" w:hAnsi="Times New Roman" w:cs="Times New Roman"/>
          <w:sz w:val="24"/>
          <w:szCs w:val="24"/>
        </w:rPr>
      </w:pPr>
      <w:r w:rsidRPr="0031528C">
        <w:rPr>
          <w:rFonts w:ascii="Times New Roman" w:hAnsi="Times New Roman" w:cs="Times New Roman"/>
          <w:sz w:val="24"/>
          <w:szCs w:val="24"/>
        </w:rPr>
        <w:t>Główny specjalista ds. edukacji</w:t>
      </w:r>
      <w:r>
        <w:rPr>
          <w:rFonts w:ascii="Times New Roman" w:hAnsi="Times New Roman" w:cs="Times New Roman"/>
          <w:sz w:val="24"/>
          <w:szCs w:val="24"/>
        </w:rPr>
        <w:t xml:space="preserve"> Pani Iwona Dębowska </w:t>
      </w:r>
      <w:r w:rsidRPr="0031528C">
        <w:rPr>
          <w:rFonts w:ascii="Times New Roman" w:hAnsi="Times New Roman" w:cs="Times New Roman"/>
          <w:sz w:val="24"/>
          <w:szCs w:val="24"/>
        </w:rPr>
        <w:t>przedstawiła</w:t>
      </w:r>
      <w:r w:rsidR="005757B1" w:rsidRPr="00801EC2">
        <w:rPr>
          <w:rFonts w:ascii="Times New Roman" w:hAnsi="Times New Roman" w:cs="Times New Roman"/>
          <w:sz w:val="24"/>
          <w:szCs w:val="24"/>
        </w:rPr>
        <w:t xml:space="preserve"> projekt uchwały Zarządu Powiatu w sprawie</w:t>
      </w:r>
      <w:r>
        <w:rPr>
          <w:rFonts w:ascii="Times New Roman" w:hAnsi="Times New Roman" w:cs="Times New Roman"/>
          <w:sz w:val="24"/>
          <w:szCs w:val="24"/>
        </w:rPr>
        <w:t xml:space="preserve"> </w:t>
      </w:r>
      <w:r w:rsidRPr="0031528C">
        <w:rPr>
          <w:rFonts w:ascii="Times New Roman" w:hAnsi="Times New Roman" w:cs="Times New Roman"/>
          <w:sz w:val="24"/>
          <w:szCs w:val="24"/>
        </w:rPr>
        <w:t>ogłoszenia konkursu na stanowisko dyrektora Liceum Ogólnokształcącego im. Jana Pawła II w Gołdapi</w:t>
      </w:r>
      <w:r>
        <w:rPr>
          <w:rFonts w:ascii="Times New Roman" w:hAnsi="Times New Roman" w:cs="Times New Roman"/>
          <w:sz w:val="24"/>
          <w:szCs w:val="24"/>
        </w:rPr>
        <w:t xml:space="preserve"> </w:t>
      </w:r>
      <w:r w:rsidR="005757B1" w:rsidRPr="0081583A">
        <w:rPr>
          <w:rFonts w:ascii="Times New Roman" w:hAnsi="Times New Roman" w:cs="Times New Roman"/>
          <w:i/>
          <w:sz w:val="20"/>
          <w:szCs w:val="20"/>
        </w:rPr>
        <w:t xml:space="preserve">/projekt uchwały Zarządu Powiatu w załączeniu- zał. nr </w:t>
      </w:r>
      <w:r w:rsidR="005757B1">
        <w:rPr>
          <w:rFonts w:ascii="Times New Roman" w:hAnsi="Times New Roman" w:cs="Times New Roman"/>
          <w:i/>
          <w:sz w:val="20"/>
          <w:szCs w:val="20"/>
        </w:rPr>
        <w:t>4</w:t>
      </w:r>
      <w:r w:rsidR="005757B1" w:rsidRPr="0081583A">
        <w:rPr>
          <w:rFonts w:ascii="Times New Roman" w:hAnsi="Times New Roman" w:cs="Times New Roman"/>
          <w:i/>
          <w:sz w:val="20"/>
          <w:szCs w:val="20"/>
        </w:rPr>
        <w:t xml:space="preserve"> do protokołu/.</w:t>
      </w:r>
    </w:p>
    <w:p w14:paraId="6F497790" w14:textId="68069759" w:rsidR="00B02B73" w:rsidRPr="00B02B73" w:rsidRDefault="00B02B73" w:rsidP="00B02B73">
      <w:pPr>
        <w:spacing w:after="0" w:line="360" w:lineRule="auto"/>
        <w:jc w:val="both"/>
        <w:rPr>
          <w:rFonts w:ascii="Times New Roman" w:hAnsi="Times New Roman" w:cs="Times New Roman"/>
          <w:color w:val="000000" w:themeColor="text1"/>
          <w:sz w:val="24"/>
          <w:szCs w:val="24"/>
        </w:rPr>
      </w:pPr>
      <w:r w:rsidRPr="00B02B73">
        <w:rPr>
          <w:rFonts w:ascii="Times New Roman" w:hAnsi="Times New Roman" w:cs="Times New Roman"/>
          <w:color w:val="000000" w:themeColor="text1"/>
          <w:sz w:val="24"/>
          <w:szCs w:val="24"/>
        </w:rPr>
        <w:t xml:space="preserve">Główny specjalista do spraw edukacji Pani Iwona Dębowska poinformowała, że z dniem </w:t>
      </w:r>
      <w:r>
        <w:rPr>
          <w:rFonts w:ascii="Times New Roman" w:hAnsi="Times New Roman" w:cs="Times New Roman"/>
          <w:color w:val="000000" w:themeColor="text1"/>
          <w:sz w:val="24"/>
          <w:szCs w:val="24"/>
        </w:rPr>
        <w:br/>
      </w:r>
      <w:r w:rsidRPr="00B02B73">
        <w:rPr>
          <w:rFonts w:ascii="Times New Roman" w:hAnsi="Times New Roman" w:cs="Times New Roman"/>
          <w:color w:val="000000" w:themeColor="text1"/>
          <w:sz w:val="24"/>
          <w:szCs w:val="24"/>
        </w:rPr>
        <w:t xml:space="preserve">31 sierpnia bieżącego roku kończy się kadencja dyrektora Liceum Ogólnokształcącego. Dodała, że dyrektor nabył już uprawnienia emerytalne i po zakończeniu kadencji planuje przejść na emeryturę. W związku z tym wskazała na konieczność ogłoszenia i przeprowadzenia konkursu w celu wyłonienia kandydata na stanowisko dyrektora szkoły oraz zapewnienia ciągłości zarządzania jednostką. Wyjaśniła, że odpowiednio wczesne ogłoszenie konkursu pozwoli na przeprowadzenie ewentualnej drugiej procedury konkursowej w przypadku nierozstrzygnięcia pierwszej, np. z powodu braków formalnych w dokumentach kandydatów. Zaproponowała ogłoszenie konkursu w marcu oraz wyznaczenie terminu składania dokumentów do 3 kwietnia. Następnie, w terminie uzgodnionym z członkami komisji konkursowej, komisja miałaby dokonać oceny złożonych ofert. Poinformowała również, </w:t>
      </w:r>
      <w:r>
        <w:rPr>
          <w:rFonts w:ascii="Times New Roman" w:hAnsi="Times New Roman" w:cs="Times New Roman"/>
          <w:color w:val="000000" w:themeColor="text1"/>
          <w:sz w:val="24"/>
          <w:szCs w:val="24"/>
        </w:rPr>
        <w:br/>
      </w:r>
      <w:r w:rsidRPr="00B02B73">
        <w:rPr>
          <w:rFonts w:ascii="Times New Roman" w:hAnsi="Times New Roman" w:cs="Times New Roman"/>
          <w:color w:val="000000" w:themeColor="text1"/>
          <w:sz w:val="24"/>
          <w:szCs w:val="24"/>
        </w:rPr>
        <w:t>że wymagania wobec kandydatów są standardowe i wynikają z obowiązujących rozporządzeń regulujących zasady przeprowadzania konkursów na stanowiska dyrektorów szkół oraz wymagania wobec osób ubiegających się o te stanowiska. Dodała, że do konkursu mogą przystąpić zarówno nauczyciele, jak i osoby niebędące nauczycielami. Na zakończenie zwróciła się z prośbą o podjęcie uchwały umożliwiającej ogłoszenie konkursu w Biuletynie Informacji Publicznej. Poinformowała także, że po podjęciu uchwały zostaną przygotowane pisma do rady rodziców, rady pedagogicznej, kuratorium oświaty oraz związków zawodowych z prośbą o wskazanie przedstawicieli do komisji konkursowej, a w późniejszym terminie zostanie przygotowana uchwała dotycząca powołania komisji konkursowej.</w:t>
      </w:r>
    </w:p>
    <w:p w14:paraId="2C680589" w14:textId="77777777" w:rsidR="005757B1" w:rsidRPr="003F6B70" w:rsidRDefault="005757B1" w:rsidP="005757B1">
      <w:pPr>
        <w:spacing w:after="0" w:line="360" w:lineRule="auto"/>
        <w:jc w:val="both"/>
        <w:rPr>
          <w:rFonts w:ascii="Times New Roman" w:hAnsi="Times New Roman" w:cs="Times New Roman"/>
          <w:sz w:val="24"/>
          <w:szCs w:val="24"/>
        </w:rPr>
      </w:pPr>
    </w:p>
    <w:p w14:paraId="2DA92439" w14:textId="77777777" w:rsidR="005757B1" w:rsidRDefault="005757B1" w:rsidP="005757B1">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Pr>
          <w:rFonts w:ascii="Times New Roman" w:hAnsi="Times New Roman" w:cs="Times New Roman"/>
          <w:sz w:val="24"/>
          <w:szCs w:val="24"/>
        </w:rPr>
        <w:t xml:space="preserve"> projektu uchwały Zarządu Powiatu.</w:t>
      </w:r>
    </w:p>
    <w:p w14:paraId="4CDF752C" w14:textId="77777777" w:rsidR="005757B1" w:rsidRDefault="005757B1" w:rsidP="005757B1">
      <w:pPr>
        <w:spacing w:after="0" w:line="360" w:lineRule="auto"/>
        <w:jc w:val="both"/>
        <w:rPr>
          <w:rFonts w:ascii="Times New Roman" w:hAnsi="Times New Roman" w:cs="Times New Roman"/>
          <w:sz w:val="24"/>
          <w:szCs w:val="24"/>
        </w:rPr>
      </w:pPr>
    </w:p>
    <w:p w14:paraId="339F0A5A" w14:textId="2D97580F" w:rsidR="005757B1" w:rsidRPr="00EC0EC5" w:rsidRDefault="0031528C" w:rsidP="005757B1">
      <w:pPr>
        <w:spacing w:after="0" w:line="360" w:lineRule="auto"/>
        <w:jc w:val="both"/>
        <w:rPr>
          <w:sz w:val="24"/>
          <w:szCs w:val="24"/>
        </w:rPr>
      </w:pPr>
      <w:r>
        <w:rPr>
          <w:rFonts w:ascii="Times New Roman" w:hAnsi="Times New Roman" w:cs="Times New Roman"/>
          <w:sz w:val="24"/>
          <w:szCs w:val="24"/>
        </w:rPr>
        <w:t>P</w:t>
      </w:r>
      <w:r w:rsidR="005757B1" w:rsidRPr="00EC0EC5">
        <w:rPr>
          <w:rFonts w:ascii="Times New Roman" w:hAnsi="Times New Roman" w:cs="Times New Roman"/>
          <w:sz w:val="24"/>
          <w:szCs w:val="24"/>
        </w:rPr>
        <w:t>ytań nie zgłoszono.</w:t>
      </w:r>
    </w:p>
    <w:p w14:paraId="775CF1B6" w14:textId="77777777" w:rsidR="005757B1" w:rsidRDefault="005757B1" w:rsidP="005757B1">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43B1DD36" w14:textId="77777777" w:rsidR="005757B1" w:rsidRDefault="005757B1" w:rsidP="005757B1">
      <w:pPr>
        <w:spacing w:after="0" w:line="360" w:lineRule="auto"/>
        <w:jc w:val="both"/>
        <w:rPr>
          <w:rFonts w:ascii="Times New Roman" w:hAnsi="Times New Roman" w:cs="Times New Roman"/>
          <w:sz w:val="24"/>
          <w:szCs w:val="24"/>
        </w:rPr>
      </w:pPr>
    </w:p>
    <w:p w14:paraId="19803178" w14:textId="0A129B5A" w:rsidR="005757B1" w:rsidRPr="0031528C" w:rsidRDefault="005757B1" w:rsidP="005757B1">
      <w:pPr>
        <w:spacing w:after="0" w:line="360" w:lineRule="auto"/>
        <w:jc w:val="both"/>
        <w:rPr>
          <w:rFonts w:ascii="Times New Roman" w:hAnsi="Times New Roman" w:cs="Times New Roman"/>
          <w:b/>
          <w:sz w:val="24"/>
          <w:szCs w:val="24"/>
        </w:rPr>
      </w:pPr>
      <w:r w:rsidRPr="0031528C">
        <w:rPr>
          <w:rFonts w:ascii="Times New Roman" w:hAnsi="Times New Roman" w:cs="Times New Roman"/>
          <w:b/>
          <w:sz w:val="24"/>
          <w:szCs w:val="24"/>
        </w:rPr>
        <w:lastRenderedPageBreak/>
        <w:t xml:space="preserve">Zarząd jednogłośnie podjął uchwałę Zarządu Powiatu w sprawie </w:t>
      </w:r>
      <w:r w:rsidR="0031528C" w:rsidRPr="0031528C">
        <w:rPr>
          <w:rFonts w:ascii="Times New Roman" w:hAnsi="Times New Roman" w:cs="Times New Roman"/>
          <w:b/>
          <w:sz w:val="24"/>
          <w:szCs w:val="24"/>
        </w:rPr>
        <w:t xml:space="preserve">ogłoszenia konkursu </w:t>
      </w:r>
      <w:r w:rsidR="0031528C" w:rsidRPr="0031528C">
        <w:rPr>
          <w:rFonts w:ascii="Times New Roman" w:hAnsi="Times New Roman" w:cs="Times New Roman"/>
          <w:b/>
          <w:sz w:val="24"/>
          <w:szCs w:val="24"/>
        </w:rPr>
        <w:br/>
        <w:t>na stanowisko dyrektora Liceum Ogólnokształcącego im. Jana Pawła II w Gołdapi.</w:t>
      </w:r>
    </w:p>
    <w:p w14:paraId="02428810" w14:textId="77777777" w:rsidR="005757B1" w:rsidRDefault="005757B1" w:rsidP="00272712">
      <w:pPr>
        <w:spacing w:after="0" w:line="360" w:lineRule="auto"/>
        <w:jc w:val="both"/>
        <w:rPr>
          <w:rFonts w:ascii="Times New Roman" w:hAnsi="Times New Roman" w:cs="Times New Roman"/>
          <w:b/>
          <w:sz w:val="24"/>
          <w:szCs w:val="24"/>
        </w:rPr>
      </w:pPr>
    </w:p>
    <w:p w14:paraId="48EE042C" w14:textId="1FA4790D" w:rsidR="005757B1" w:rsidRPr="004D66F6" w:rsidRDefault="00801EC2" w:rsidP="00272712">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Ad.2</w:t>
      </w:r>
      <w:r>
        <w:rPr>
          <w:rFonts w:ascii="Times New Roman" w:hAnsi="Times New Roman" w:cs="Times New Roman"/>
          <w:b/>
          <w:sz w:val="24"/>
          <w:szCs w:val="24"/>
        </w:rPr>
        <w:t>c</w:t>
      </w:r>
    </w:p>
    <w:p w14:paraId="3FB8C290" w14:textId="7E0782FE" w:rsidR="00272712" w:rsidRPr="00CB118F" w:rsidRDefault="0031528C" w:rsidP="0031528C">
      <w:pPr>
        <w:autoSpaceDE w:val="0"/>
        <w:autoSpaceDN w:val="0"/>
        <w:adjustRightInd w:val="0"/>
        <w:spacing w:after="0" w:line="360" w:lineRule="auto"/>
        <w:jc w:val="both"/>
        <w:rPr>
          <w:rFonts w:ascii="Times New Roman" w:hAnsi="Times New Roman" w:cs="Times New Roman"/>
          <w:sz w:val="24"/>
          <w:szCs w:val="24"/>
        </w:rPr>
      </w:pPr>
      <w:r w:rsidRPr="0031528C">
        <w:rPr>
          <w:rFonts w:ascii="Times New Roman" w:hAnsi="Times New Roman" w:cs="Times New Roman"/>
          <w:sz w:val="24"/>
          <w:szCs w:val="24"/>
        </w:rPr>
        <w:t>Główny specjalista ds. edukacji</w:t>
      </w:r>
      <w:r>
        <w:rPr>
          <w:rFonts w:ascii="Times New Roman" w:hAnsi="Times New Roman" w:cs="Times New Roman"/>
          <w:sz w:val="24"/>
          <w:szCs w:val="24"/>
        </w:rPr>
        <w:t xml:space="preserve"> Pani Iwona Dębowska</w:t>
      </w:r>
      <w:r w:rsidR="00801EC2" w:rsidRPr="00EB6E02">
        <w:rPr>
          <w:rFonts w:ascii="Times New Roman" w:hAnsi="Times New Roman" w:cs="Times New Roman"/>
          <w:sz w:val="24"/>
          <w:szCs w:val="24"/>
        </w:rPr>
        <w:t xml:space="preserve"> </w:t>
      </w:r>
      <w:r w:rsidR="00272712" w:rsidRPr="00EB6E02">
        <w:rPr>
          <w:rFonts w:ascii="Times New Roman" w:hAnsi="Times New Roman" w:cs="Times New Roman"/>
          <w:sz w:val="24"/>
          <w:szCs w:val="24"/>
        </w:rPr>
        <w:t>przedstawiła projekt uchwały Zarządu Powiatu w sprawie</w:t>
      </w:r>
      <w:r w:rsidR="00CB118F" w:rsidRPr="00EB6E02">
        <w:rPr>
          <w:rFonts w:ascii="Times New Roman" w:hAnsi="Times New Roman" w:cs="Times New Roman"/>
          <w:sz w:val="24"/>
          <w:szCs w:val="24"/>
        </w:rPr>
        <w:t xml:space="preserve"> </w:t>
      </w:r>
      <w:r w:rsidRPr="0031528C">
        <w:rPr>
          <w:rFonts w:ascii="Times New Roman" w:hAnsi="Times New Roman" w:cs="Times New Roman"/>
          <w:sz w:val="24"/>
          <w:szCs w:val="24"/>
        </w:rPr>
        <w:t>zatwierdzenia czynności Starosty Gołdapskiego dotyczących zawarcia umów</w:t>
      </w:r>
      <w:r>
        <w:rPr>
          <w:rFonts w:ascii="Times New Roman" w:hAnsi="Times New Roman" w:cs="Times New Roman"/>
          <w:sz w:val="24"/>
          <w:szCs w:val="24"/>
        </w:rPr>
        <w:t xml:space="preserve"> </w:t>
      </w:r>
      <w:r w:rsidR="00272712" w:rsidRPr="0081583A">
        <w:rPr>
          <w:rFonts w:ascii="Times New Roman" w:hAnsi="Times New Roman" w:cs="Times New Roman"/>
          <w:i/>
          <w:sz w:val="20"/>
          <w:szCs w:val="20"/>
        </w:rPr>
        <w:t xml:space="preserve">/projekt uchwały Zarządu Powiatu w załączeniu- zał. nr </w:t>
      </w:r>
      <w:r w:rsidR="00801EC2">
        <w:rPr>
          <w:rFonts w:ascii="Times New Roman" w:hAnsi="Times New Roman" w:cs="Times New Roman"/>
          <w:i/>
          <w:sz w:val="20"/>
          <w:szCs w:val="20"/>
        </w:rPr>
        <w:t>5</w:t>
      </w:r>
      <w:r w:rsidR="00272712" w:rsidRPr="0081583A">
        <w:rPr>
          <w:rFonts w:ascii="Times New Roman" w:hAnsi="Times New Roman" w:cs="Times New Roman"/>
          <w:i/>
          <w:sz w:val="20"/>
          <w:szCs w:val="20"/>
        </w:rPr>
        <w:t xml:space="preserve"> do protokołu/.</w:t>
      </w:r>
    </w:p>
    <w:p w14:paraId="158DF586" w14:textId="23C8B159" w:rsidR="00B02B73" w:rsidRPr="00B02B73" w:rsidRDefault="00B02B73" w:rsidP="00B02B73">
      <w:pPr>
        <w:spacing w:after="0" w:line="360" w:lineRule="auto"/>
        <w:jc w:val="both"/>
        <w:rPr>
          <w:rFonts w:ascii="Times New Roman" w:hAnsi="Times New Roman" w:cs="Times New Roman"/>
          <w:color w:val="000000" w:themeColor="text1"/>
          <w:sz w:val="24"/>
          <w:szCs w:val="24"/>
        </w:rPr>
      </w:pPr>
      <w:r w:rsidRPr="00B02B73">
        <w:rPr>
          <w:rFonts w:ascii="Times New Roman" w:hAnsi="Times New Roman" w:cs="Times New Roman"/>
          <w:color w:val="000000" w:themeColor="text1"/>
          <w:sz w:val="24"/>
          <w:szCs w:val="24"/>
        </w:rPr>
        <w:t xml:space="preserve">Główny specjalista do spraw edukacji Pani Iwona Dębowska poinformowała również, </w:t>
      </w:r>
      <w:r w:rsidRPr="00B02B73">
        <w:rPr>
          <w:rFonts w:ascii="Times New Roman" w:hAnsi="Times New Roman" w:cs="Times New Roman"/>
          <w:color w:val="000000" w:themeColor="text1"/>
          <w:sz w:val="24"/>
          <w:szCs w:val="24"/>
        </w:rPr>
        <w:br/>
        <w:t xml:space="preserve">że w całym kraju realizowany jest przez Ministra Cyfryzacji duży projekt dotyczący informatyzacji szkół i placówek oświatowych, finansowany w ramach Krajowego Planu Odbudowy i Zwiększania Odporności. Wskazała, że w ramach projektu powiat otrzymał </w:t>
      </w:r>
      <w:r w:rsidRPr="00B02B73">
        <w:rPr>
          <w:rFonts w:ascii="Times New Roman" w:hAnsi="Times New Roman" w:cs="Times New Roman"/>
          <w:color w:val="000000" w:themeColor="text1"/>
          <w:sz w:val="24"/>
          <w:szCs w:val="24"/>
        </w:rPr>
        <w:br/>
        <w:t xml:space="preserve">już wsparcie w postaci laptopów, tabletów oraz laptopów przeglądarkowych. Dodała, </w:t>
      </w:r>
      <w:r w:rsidRPr="00B02B73">
        <w:rPr>
          <w:rFonts w:ascii="Times New Roman" w:hAnsi="Times New Roman" w:cs="Times New Roman"/>
          <w:color w:val="000000" w:themeColor="text1"/>
          <w:sz w:val="24"/>
          <w:szCs w:val="24"/>
        </w:rPr>
        <w:br/>
        <w:t xml:space="preserve">że w styczniu bieżącego roku podpisane zostały trzy kolejne umowy dotyczące dostawy zestawów do nauki zdalnej, wyposażenia pracowni sztucznej inteligencji, pracowni przyrodniczych oraz pracowni inżynierii. Poinformowała, że wszystkie szkoły prowadzone przez powiat oczekują na dostawę tego sprzętu. W przypadku trzeciej umowy dotyczącej dostępu do sieci szerokopasmowej wyjaśniła, że obejmuje ona Zespół Placówek Edukacyjno-Wychowawczych, gdzie planowana jest modernizacja sieci internetowej dla szkoły podstawowej oraz szkoły przysposabiającej do pracy. Dodała, że umowy przygotowane przez Ministra Cyfryzacji zostały podpisane przez Starostę Gołdapskiego, a ministerstwo zwróciło się o zatwierdzenie tej czynności przez zarząd powiatu w formie uchwały. Wyjaśniła, że jest to wymóg formalny umożliwiający dalsze procedowanie projektu i realizację dostaw sprzętu. </w:t>
      </w:r>
      <w:r w:rsidRPr="00B02B73">
        <w:rPr>
          <w:rFonts w:ascii="Times New Roman" w:hAnsi="Times New Roman" w:cs="Times New Roman"/>
          <w:color w:val="000000" w:themeColor="text1"/>
          <w:sz w:val="24"/>
          <w:szCs w:val="24"/>
        </w:rPr>
        <w:br/>
        <w:t>W związku z tym zwróciła się z prośbą o podjęcie stosownej uchwały.</w:t>
      </w:r>
    </w:p>
    <w:p w14:paraId="340B8AEA" w14:textId="77777777" w:rsidR="00186426" w:rsidRPr="00186426" w:rsidRDefault="00186426" w:rsidP="00272712">
      <w:pPr>
        <w:spacing w:after="0" w:line="360" w:lineRule="auto"/>
        <w:jc w:val="both"/>
        <w:rPr>
          <w:rFonts w:ascii="Times New Roman" w:hAnsi="Times New Roman" w:cs="Times New Roman"/>
          <w:iCs/>
          <w:color w:val="000000" w:themeColor="text1"/>
          <w:sz w:val="24"/>
          <w:szCs w:val="24"/>
        </w:rPr>
      </w:pPr>
    </w:p>
    <w:p w14:paraId="1950FC74" w14:textId="549E8D44" w:rsidR="00272712" w:rsidRDefault="00272712" w:rsidP="00272712">
      <w:pPr>
        <w:spacing w:after="0" w:line="360" w:lineRule="auto"/>
        <w:jc w:val="both"/>
        <w:rPr>
          <w:rFonts w:ascii="Times New Roman" w:hAnsi="Times New Roman" w:cs="Times New Roman"/>
          <w:sz w:val="24"/>
          <w:szCs w:val="24"/>
        </w:rPr>
      </w:pPr>
      <w:r w:rsidRPr="00186426">
        <w:rPr>
          <w:rFonts w:ascii="Times New Roman" w:hAnsi="Times New Roman" w:cs="Times New Roman"/>
          <w:color w:val="000000" w:themeColor="text1"/>
          <w:sz w:val="24"/>
          <w:szCs w:val="24"/>
        </w:rPr>
        <w:t xml:space="preserve">Przewodniczący </w:t>
      </w:r>
      <w:r w:rsidR="00AE6FB2" w:rsidRPr="003F6B70">
        <w:rPr>
          <w:rFonts w:ascii="Times New Roman" w:hAnsi="Times New Roman" w:cs="Times New Roman"/>
          <w:sz w:val="24"/>
          <w:szCs w:val="24"/>
        </w:rPr>
        <w:t>zapytał,</w:t>
      </w:r>
      <w:r w:rsidRPr="003F6B70">
        <w:rPr>
          <w:rFonts w:ascii="Times New Roman" w:hAnsi="Times New Roman" w:cs="Times New Roman"/>
          <w:sz w:val="24"/>
          <w:szCs w:val="24"/>
        </w:rPr>
        <w:t xml:space="preserve"> czy są pytania do przedstawionego</w:t>
      </w:r>
      <w:r>
        <w:rPr>
          <w:rFonts w:ascii="Times New Roman" w:hAnsi="Times New Roman" w:cs="Times New Roman"/>
          <w:sz w:val="24"/>
          <w:szCs w:val="24"/>
        </w:rPr>
        <w:t xml:space="preserve"> projektu uchwały Zarządu Powiatu.</w:t>
      </w:r>
    </w:p>
    <w:p w14:paraId="270B48C6" w14:textId="77777777" w:rsidR="00B02B73" w:rsidRDefault="00B02B73" w:rsidP="00272712">
      <w:pPr>
        <w:spacing w:after="0" w:line="360" w:lineRule="auto"/>
        <w:jc w:val="both"/>
        <w:rPr>
          <w:rFonts w:ascii="Times New Roman" w:hAnsi="Times New Roman" w:cs="Times New Roman"/>
          <w:sz w:val="24"/>
          <w:szCs w:val="24"/>
        </w:rPr>
      </w:pPr>
    </w:p>
    <w:p w14:paraId="5583C415" w14:textId="18D7A496" w:rsidR="00B02B73" w:rsidRDefault="00B02B73" w:rsidP="00B02B73">
      <w:pPr>
        <w:spacing w:after="0" w:line="360" w:lineRule="auto"/>
        <w:jc w:val="both"/>
        <w:rPr>
          <w:rFonts w:ascii="Times New Roman" w:hAnsi="Times New Roman" w:cs="Times New Roman"/>
          <w:sz w:val="24"/>
          <w:szCs w:val="24"/>
        </w:rPr>
      </w:pPr>
      <w:r w:rsidRPr="00B02B73">
        <w:rPr>
          <w:rFonts w:ascii="Times New Roman" w:hAnsi="Times New Roman" w:cs="Times New Roman"/>
          <w:sz w:val="24"/>
          <w:szCs w:val="24"/>
        </w:rPr>
        <w:t xml:space="preserve">Członek Zarządu Pani Anna </w:t>
      </w:r>
      <w:proofErr w:type="spellStart"/>
      <w:r w:rsidRPr="00B02B73">
        <w:rPr>
          <w:rFonts w:ascii="Times New Roman" w:hAnsi="Times New Roman" w:cs="Times New Roman"/>
          <w:sz w:val="24"/>
          <w:szCs w:val="24"/>
        </w:rPr>
        <w:t>Zyborowicz</w:t>
      </w:r>
      <w:proofErr w:type="spellEnd"/>
      <w:r w:rsidRPr="00B02B73">
        <w:rPr>
          <w:rFonts w:ascii="Times New Roman" w:hAnsi="Times New Roman" w:cs="Times New Roman"/>
          <w:sz w:val="24"/>
          <w:szCs w:val="24"/>
        </w:rPr>
        <w:t xml:space="preserve"> zapytała, do których szkół trafił przekazany sprzęt </w:t>
      </w:r>
      <w:r>
        <w:rPr>
          <w:rFonts w:ascii="Times New Roman" w:hAnsi="Times New Roman" w:cs="Times New Roman"/>
          <w:sz w:val="24"/>
          <w:szCs w:val="24"/>
        </w:rPr>
        <w:br/>
      </w:r>
      <w:r w:rsidRPr="00B02B73">
        <w:rPr>
          <w:rFonts w:ascii="Times New Roman" w:hAnsi="Times New Roman" w:cs="Times New Roman"/>
          <w:sz w:val="24"/>
          <w:szCs w:val="24"/>
        </w:rPr>
        <w:t>w postaci tabletów i laptopów.</w:t>
      </w:r>
    </w:p>
    <w:p w14:paraId="419F56F4" w14:textId="77777777" w:rsidR="00B02B73" w:rsidRPr="00B02B73" w:rsidRDefault="00B02B73" w:rsidP="00B02B73">
      <w:pPr>
        <w:spacing w:after="0" w:line="360" w:lineRule="auto"/>
        <w:jc w:val="both"/>
        <w:rPr>
          <w:rFonts w:ascii="Times New Roman" w:hAnsi="Times New Roman" w:cs="Times New Roman"/>
          <w:sz w:val="24"/>
          <w:szCs w:val="24"/>
        </w:rPr>
      </w:pPr>
    </w:p>
    <w:p w14:paraId="3B064F44" w14:textId="23D1CF15" w:rsidR="00B02B73" w:rsidRPr="00B02B73" w:rsidRDefault="00B02B73" w:rsidP="00B02B73">
      <w:pPr>
        <w:spacing w:after="0" w:line="360" w:lineRule="auto"/>
        <w:jc w:val="both"/>
        <w:rPr>
          <w:rFonts w:ascii="Times New Roman" w:hAnsi="Times New Roman" w:cs="Times New Roman"/>
          <w:sz w:val="24"/>
          <w:szCs w:val="24"/>
        </w:rPr>
      </w:pPr>
      <w:r w:rsidRPr="00B02B73">
        <w:rPr>
          <w:rFonts w:ascii="Times New Roman" w:hAnsi="Times New Roman" w:cs="Times New Roman"/>
          <w:sz w:val="24"/>
          <w:szCs w:val="24"/>
        </w:rPr>
        <w:t xml:space="preserve">Główny specjalista do spraw edukacji Pani Iwona Dębowska wyjaśniła, że sprzęt został przekazany do wszystkich szkół prowadzonych przez powiat, tj. do Zespołu Placówek Edukacyjno-Wychowawczych, Liceum Ogólnokształcącego oraz Zespołu Szkół Zawodowych. Dodała, że sprzęt jest przydzielany nie tylko do całych zespołów szkół, ale również </w:t>
      </w:r>
      <w:r>
        <w:rPr>
          <w:rFonts w:ascii="Times New Roman" w:hAnsi="Times New Roman" w:cs="Times New Roman"/>
          <w:sz w:val="24"/>
          <w:szCs w:val="24"/>
        </w:rPr>
        <w:br/>
      </w:r>
      <w:r w:rsidRPr="00B02B73">
        <w:rPr>
          <w:rFonts w:ascii="Times New Roman" w:hAnsi="Times New Roman" w:cs="Times New Roman"/>
          <w:sz w:val="24"/>
          <w:szCs w:val="24"/>
        </w:rPr>
        <w:t xml:space="preserve">do konkretnych typów szkół w ramach tych zespołów, zgodnie z przeprowadzonymi wcześniej ankietami. Wskazała m.in., że w Zespole Placówek Edukacyjno-Wychowawczych część </w:t>
      </w:r>
      <w:r w:rsidRPr="00B02B73">
        <w:rPr>
          <w:rFonts w:ascii="Times New Roman" w:hAnsi="Times New Roman" w:cs="Times New Roman"/>
          <w:sz w:val="24"/>
          <w:szCs w:val="24"/>
        </w:rPr>
        <w:lastRenderedPageBreak/>
        <w:t>sprzętu trafiła do szkoły podstawowej, a część do szkoły przysposabiającej do pracy, natomiast w Zespole Szkół Zawodowych pracownie inżynierii i sztucznej inteligencji zostaną utworzone zarówno w technikum, jak i w szkole branżowej. Zadeklarowała również możliwość przygotowania szczegółowego zestawienia ilościowego i jakościowego przekazanego sprzętu.</w:t>
      </w:r>
    </w:p>
    <w:p w14:paraId="52F1A031" w14:textId="77777777" w:rsidR="00272712" w:rsidRDefault="00272712" w:rsidP="00272712">
      <w:pPr>
        <w:spacing w:after="0" w:line="360" w:lineRule="auto"/>
        <w:jc w:val="both"/>
        <w:rPr>
          <w:rFonts w:ascii="Times New Roman" w:hAnsi="Times New Roman" w:cs="Times New Roman"/>
          <w:sz w:val="24"/>
          <w:szCs w:val="24"/>
        </w:rPr>
      </w:pPr>
    </w:p>
    <w:p w14:paraId="1A9B5E88" w14:textId="419E11F7" w:rsidR="00272712" w:rsidRPr="00EC0EC5" w:rsidRDefault="00B02B73" w:rsidP="00272712">
      <w:pPr>
        <w:spacing w:after="0" w:line="360" w:lineRule="auto"/>
        <w:jc w:val="both"/>
        <w:rPr>
          <w:sz w:val="24"/>
          <w:szCs w:val="24"/>
        </w:rPr>
      </w:pPr>
      <w:r>
        <w:rPr>
          <w:rFonts w:ascii="Times New Roman" w:hAnsi="Times New Roman" w:cs="Times New Roman"/>
          <w:sz w:val="24"/>
          <w:szCs w:val="24"/>
        </w:rPr>
        <w:t>Więcej p</w:t>
      </w:r>
      <w:r w:rsidR="00272712" w:rsidRPr="00EC0EC5">
        <w:rPr>
          <w:rFonts w:ascii="Times New Roman" w:hAnsi="Times New Roman" w:cs="Times New Roman"/>
          <w:sz w:val="24"/>
          <w:szCs w:val="24"/>
        </w:rPr>
        <w:t>ytań nie zgłoszono.</w:t>
      </w:r>
    </w:p>
    <w:p w14:paraId="55863C01" w14:textId="77777777" w:rsidR="00272712" w:rsidRDefault="00272712" w:rsidP="00272712">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12F90173" w14:textId="77777777" w:rsidR="00AE6FB2" w:rsidRDefault="00AE6FB2" w:rsidP="00272712">
      <w:pPr>
        <w:spacing w:after="0" w:line="360" w:lineRule="auto"/>
        <w:jc w:val="both"/>
        <w:rPr>
          <w:rFonts w:ascii="Times New Roman" w:hAnsi="Times New Roman" w:cs="Times New Roman"/>
          <w:sz w:val="24"/>
          <w:szCs w:val="24"/>
        </w:rPr>
      </w:pPr>
    </w:p>
    <w:p w14:paraId="2704937F" w14:textId="1DB53FB0" w:rsidR="00A67C20" w:rsidRDefault="00272712" w:rsidP="007F18B4">
      <w:pPr>
        <w:spacing w:after="0" w:line="360" w:lineRule="auto"/>
        <w:jc w:val="both"/>
        <w:rPr>
          <w:rFonts w:ascii="Times New Roman" w:hAnsi="Times New Roman" w:cs="Times New Roman"/>
          <w:b/>
          <w:sz w:val="24"/>
          <w:szCs w:val="24"/>
        </w:rPr>
      </w:pPr>
      <w:r w:rsidRPr="00F02F14">
        <w:rPr>
          <w:rFonts w:ascii="Times New Roman" w:hAnsi="Times New Roman" w:cs="Times New Roman"/>
          <w:b/>
          <w:sz w:val="24"/>
          <w:szCs w:val="24"/>
        </w:rPr>
        <w:t>Zarząd jednogłośnie podjął uchwałę Zarządu Powiatu w sprawie</w:t>
      </w:r>
      <w:r w:rsidR="00F02F14" w:rsidRPr="00F02F14">
        <w:rPr>
          <w:rFonts w:ascii="Times New Roman" w:hAnsi="Times New Roman" w:cs="Times New Roman"/>
          <w:b/>
          <w:sz w:val="24"/>
          <w:szCs w:val="24"/>
        </w:rPr>
        <w:t xml:space="preserve"> zatwierdzenia czynności Starosty Gołdapskiego dotyczących zawarcia umów.</w:t>
      </w:r>
    </w:p>
    <w:p w14:paraId="6DF2A890" w14:textId="77777777" w:rsidR="00F02F14" w:rsidRPr="00F02F14" w:rsidRDefault="00F02F14" w:rsidP="007F18B4">
      <w:pPr>
        <w:spacing w:after="0" w:line="360" w:lineRule="auto"/>
        <w:jc w:val="both"/>
        <w:rPr>
          <w:rFonts w:ascii="Times New Roman" w:hAnsi="Times New Roman" w:cs="Times New Roman"/>
          <w:b/>
          <w:sz w:val="24"/>
          <w:szCs w:val="24"/>
        </w:rPr>
      </w:pPr>
    </w:p>
    <w:p w14:paraId="1442365E" w14:textId="2BE22EB2" w:rsidR="00A67C20" w:rsidRPr="003F6B70" w:rsidRDefault="00A67C20" w:rsidP="00A67C2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Pr>
          <w:rFonts w:ascii="Times New Roman" w:hAnsi="Times New Roman" w:cs="Times New Roman"/>
          <w:b/>
          <w:sz w:val="24"/>
          <w:szCs w:val="24"/>
        </w:rPr>
        <w:t>3</w:t>
      </w:r>
    </w:p>
    <w:p w14:paraId="35600CCB" w14:textId="5C196DAA" w:rsidR="00B02B73" w:rsidRDefault="00B02B73" w:rsidP="00B02B73">
      <w:pPr>
        <w:spacing w:after="0" w:line="360" w:lineRule="auto"/>
        <w:jc w:val="both"/>
        <w:rPr>
          <w:rFonts w:ascii="Times New Roman" w:hAnsi="Times New Roman" w:cs="Times New Roman"/>
          <w:sz w:val="24"/>
          <w:szCs w:val="24"/>
        </w:rPr>
      </w:pPr>
      <w:r w:rsidRPr="00B02B73">
        <w:rPr>
          <w:rFonts w:ascii="Times New Roman" w:hAnsi="Times New Roman" w:cs="Times New Roman"/>
          <w:sz w:val="24"/>
          <w:szCs w:val="24"/>
        </w:rPr>
        <w:t xml:space="preserve">Członek Zarządu Pani Anna </w:t>
      </w:r>
      <w:proofErr w:type="spellStart"/>
      <w:r w:rsidRPr="00B02B73">
        <w:rPr>
          <w:rFonts w:ascii="Times New Roman" w:hAnsi="Times New Roman" w:cs="Times New Roman"/>
          <w:sz w:val="24"/>
          <w:szCs w:val="24"/>
        </w:rPr>
        <w:t>Zyborowicz</w:t>
      </w:r>
      <w:proofErr w:type="spellEnd"/>
      <w:r w:rsidRPr="00B02B73">
        <w:rPr>
          <w:rFonts w:ascii="Times New Roman" w:hAnsi="Times New Roman" w:cs="Times New Roman"/>
          <w:sz w:val="24"/>
          <w:szCs w:val="24"/>
        </w:rPr>
        <w:t xml:space="preserve"> zwróciła uwagę na konieczność wykonania napraw na drodze w miejscowości Zawiszyn Górny. Poinformowała, że podczas przejazdu zauważyła jej zły stan i zgłosiła prośbę o podjęcie działań naprawczych. Zwróciła się także z prośbą </w:t>
      </w:r>
      <w:r>
        <w:rPr>
          <w:rFonts w:ascii="Times New Roman" w:hAnsi="Times New Roman" w:cs="Times New Roman"/>
          <w:sz w:val="24"/>
          <w:szCs w:val="24"/>
        </w:rPr>
        <w:br/>
      </w:r>
      <w:r w:rsidRPr="00B02B73">
        <w:rPr>
          <w:rFonts w:ascii="Times New Roman" w:hAnsi="Times New Roman" w:cs="Times New Roman"/>
          <w:sz w:val="24"/>
          <w:szCs w:val="24"/>
        </w:rPr>
        <w:t xml:space="preserve">o przekazanie mieszkańcom informacji dotyczącej opóźnień w kursowaniu autobusów na linii komunikacyjnej w związku z prowadzonym remontem drogi, aby uniknąć nieporozumień </w:t>
      </w:r>
      <w:r>
        <w:rPr>
          <w:rFonts w:ascii="Times New Roman" w:hAnsi="Times New Roman" w:cs="Times New Roman"/>
          <w:sz w:val="24"/>
          <w:szCs w:val="24"/>
        </w:rPr>
        <w:br/>
      </w:r>
      <w:r w:rsidRPr="00B02B73">
        <w:rPr>
          <w:rFonts w:ascii="Times New Roman" w:hAnsi="Times New Roman" w:cs="Times New Roman"/>
          <w:sz w:val="24"/>
          <w:szCs w:val="24"/>
        </w:rPr>
        <w:t>i niezadowolenia pasażerów. Ponadto przekazała zgłoszenia mieszkańców dotyczące pojawiających się pęknięć nawierzchni asfaltowej na drodze w miejscowości B</w:t>
      </w:r>
      <w:r w:rsidR="0015309F">
        <w:rPr>
          <w:rFonts w:ascii="Times New Roman" w:hAnsi="Times New Roman" w:cs="Times New Roman"/>
          <w:sz w:val="24"/>
          <w:szCs w:val="24"/>
        </w:rPr>
        <w:t>udwiecie</w:t>
      </w:r>
      <w:r w:rsidRPr="00B02B73">
        <w:rPr>
          <w:rFonts w:ascii="Times New Roman" w:hAnsi="Times New Roman" w:cs="Times New Roman"/>
          <w:sz w:val="24"/>
          <w:szCs w:val="24"/>
        </w:rPr>
        <w:t xml:space="preserve"> </w:t>
      </w:r>
      <w:r>
        <w:rPr>
          <w:rFonts w:ascii="Times New Roman" w:hAnsi="Times New Roman" w:cs="Times New Roman"/>
          <w:sz w:val="24"/>
          <w:szCs w:val="24"/>
        </w:rPr>
        <w:br/>
      </w:r>
      <w:r w:rsidRPr="00B02B73">
        <w:rPr>
          <w:rFonts w:ascii="Times New Roman" w:hAnsi="Times New Roman" w:cs="Times New Roman"/>
          <w:sz w:val="24"/>
          <w:szCs w:val="24"/>
        </w:rPr>
        <w:t>i poprosiła o sprawdzenie sytuacji oraz ewentualne zgłoszenie usterek w ramach gwarancji.</w:t>
      </w:r>
    </w:p>
    <w:p w14:paraId="168D79AB" w14:textId="77777777" w:rsidR="00B02B73" w:rsidRPr="00B02B73" w:rsidRDefault="00B02B73" w:rsidP="00B02B73">
      <w:pPr>
        <w:spacing w:after="0" w:line="360" w:lineRule="auto"/>
        <w:jc w:val="both"/>
        <w:rPr>
          <w:rFonts w:ascii="Times New Roman" w:hAnsi="Times New Roman" w:cs="Times New Roman"/>
          <w:sz w:val="24"/>
          <w:szCs w:val="24"/>
        </w:rPr>
      </w:pPr>
    </w:p>
    <w:p w14:paraId="40D7A27C" w14:textId="3C05CA84" w:rsidR="00B02B73" w:rsidRDefault="00B02B73" w:rsidP="00B02B73">
      <w:pPr>
        <w:spacing w:after="0" w:line="360" w:lineRule="auto"/>
        <w:jc w:val="both"/>
        <w:rPr>
          <w:rFonts w:ascii="Times New Roman" w:hAnsi="Times New Roman" w:cs="Times New Roman"/>
          <w:sz w:val="24"/>
          <w:szCs w:val="24"/>
        </w:rPr>
      </w:pPr>
      <w:r w:rsidRPr="00B02B73">
        <w:rPr>
          <w:rFonts w:ascii="Times New Roman" w:hAnsi="Times New Roman" w:cs="Times New Roman"/>
          <w:sz w:val="24"/>
          <w:szCs w:val="24"/>
        </w:rPr>
        <w:t xml:space="preserve">Starosta Pan Krzysztof </w:t>
      </w:r>
      <w:proofErr w:type="spellStart"/>
      <w:r w:rsidRPr="00B02B73">
        <w:rPr>
          <w:rFonts w:ascii="Times New Roman" w:hAnsi="Times New Roman" w:cs="Times New Roman"/>
          <w:sz w:val="24"/>
          <w:szCs w:val="24"/>
        </w:rPr>
        <w:t>Kazaniecki</w:t>
      </w:r>
      <w:proofErr w:type="spellEnd"/>
      <w:r w:rsidRPr="00B02B73">
        <w:rPr>
          <w:rFonts w:ascii="Times New Roman" w:hAnsi="Times New Roman" w:cs="Times New Roman"/>
          <w:sz w:val="24"/>
          <w:szCs w:val="24"/>
        </w:rPr>
        <w:t xml:space="preserve"> poinformował, że okres gwarancji na wykonane prace wynosi dwa lub trzy lata i sprawa zostanie sprawdzona. Wyjaśnił również, że droga </w:t>
      </w:r>
      <w:r>
        <w:rPr>
          <w:rFonts w:ascii="Times New Roman" w:hAnsi="Times New Roman" w:cs="Times New Roman"/>
          <w:sz w:val="24"/>
          <w:szCs w:val="24"/>
        </w:rPr>
        <w:br/>
      </w:r>
      <w:r w:rsidRPr="00B02B73">
        <w:rPr>
          <w:rFonts w:ascii="Times New Roman" w:hAnsi="Times New Roman" w:cs="Times New Roman"/>
          <w:sz w:val="24"/>
          <w:szCs w:val="24"/>
        </w:rPr>
        <w:t xml:space="preserve">w Zawiszynie Górnym jest przygotowywana do remontu i w pobliżu miejsca składowania materiałów zostało już dostarczonych dziewięć samochodów kruszywa przeznaczonego </w:t>
      </w:r>
      <w:r>
        <w:rPr>
          <w:rFonts w:ascii="Times New Roman" w:hAnsi="Times New Roman" w:cs="Times New Roman"/>
          <w:sz w:val="24"/>
          <w:szCs w:val="24"/>
        </w:rPr>
        <w:br/>
      </w:r>
      <w:r w:rsidRPr="00B02B73">
        <w:rPr>
          <w:rFonts w:ascii="Times New Roman" w:hAnsi="Times New Roman" w:cs="Times New Roman"/>
          <w:sz w:val="24"/>
          <w:szCs w:val="24"/>
        </w:rPr>
        <w:t>do uzupełnienia nawierzchni.</w:t>
      </w:r>
    </w:p>
    <w:p w14:paraId="62AB8F03" w14:textId="77777777" w:rsidR="00B02B73" w:rsidRPr="00B02B73" w:rsidRDefault="00B02B73" w:rsidP="00B02B73">
      <w:pPr>
        <w:spacing w:after="0" w:line="360" w:lineRule="auto"/>
        <w:jc w:val="both"/>
        <w:rPr>
          <w:rFonts w:ascii="Times New Roman" w:hAnsi="Times New Roman" w:cs="Times New Roman"/>
          <w:sz w:val="24"/>
          <w:szCs w:val="24"/>
        </w:rPr>
      </w:pPr>
    </w:p>
    <w:p w14:paraId="2B81479D" w14:textId="77777777" w:rsidR="00B02B73" w:rsidRDefault="00B02B73" w:rsidP="00B02B73">
      <w:pPr>
        <w:spacing w:after="0" w:line="360" w:lineRule="auto"/>
        <w:jc w:val="both"/>
        <w:rPr>
          <w:rFonts w:ascii="Times New Roman" w:hAnsi="Times New Roman" w:cs="Times New Roman"/>
          <w:sz w:val="24"/>
          <w:szCs w:val="24"/>
        </w:rPr>
      </w:pPr>
      <w:r w:rsidRPr="00B02B73">
        <w:rPr>
          <w:rFonts w:ascii="Times New Roman" w:hAnsi="Times New Roman" w:cs="Times New Roman"/>
          <w:sz w:val="24"/>
          <w:szCs w:val="24"/>
        </w:rPr>
        <w:t xml:space="preserve">Członek Zarządu Pani Anna </w:t>
      </w:r>
      <w:proofErr w:type="spellStart"/>
      <w:r w:rsidRPr="00B02B73">
        <w:rPr>
          <w:rFonts w:ascii="Times New Roman" w:hAnsi="Times New Roman" w:cs="Times New Roman"/>
          <w:sz w:val="24"/>
          <w:szCs w:val="24"/>
        </w:rPr>
        <w:t>Zyborowicz</w:t>
      </w:r>
      <w:proofErr w:type="spellEnd"/>
      <w:r w:rsidRPr="00B02B73">
        <w:rPr>
          <w:rFonts w:ascii="Times New Roman" w:hAnsi="Times New Roman" w:cs="Times New Roman"/>
          <w:sz w:val="24"/>
          <w:szCs w:val="24"/>
        </w:rPr>
        <w:t xml:space="preserve"> zwróciła także uwagę na konieczność dokonania przeglądu wszystkich dróg powiatowych po okresie zimowym, wskazując na liczne ubytki w nawierzchni.</w:t>
      </w:r>
    </w:p>
    <w:p w14:paraId="70C16465" w14:textId="77777777" w:rsidR="0015309F" w:rsidRPr="00B02B73" w:rsidRDefault="0015309F" w:rsidP="00B02B73">
      <w:pPr>
        <w:spacing w:after="0" w:line="360" w:lineRule="auto"/>
        <w:jc w:val="both"/>
        <w:rPr>
          <w:rFonts w:ascii="Times New Roman" w:hAnsi="Times New Roman" w:cs="Times New Roman"/>
          <w:sz w:val="24"/>
          <w:szCs w:val="24"/>
        </w:rPr>
      </w:pPr>
    </w:p>
    <w:p w14:paraId="6ED655F6" w14:textId="473851E4" w:rsidR="00B02B73" w:rsidRDefault="00B02B73" w:rsidP="00B02B73">
      <w:pPr>
        <w:spacing w:after="0" w:line="360" w:lineRule="auto"/>
        <w:jc w:val="both"/>
        <w:rPr>
          <w:rFonts w:ascii="Times New Roman" w:hAnsi="Times New Roman" w:cs="Times New Roman"/>
          <w:sz w:val="24"/>
          <w:szCs w:val="24"/>
        </w:rPr>
      </w:pPr>
      <w:r w:rsidRPr="00B02B73">
        <w:rPr>
          <w:rFonts w:ascii="Times New Roman" w:hAnsi="Times New Roman" w:cs="Times New Roman"/>
          <w:sz w:val="24"/>
          <w:szCs w:val="24"/>
        </w:rPr>
        <w:t xml:space="preserve">Starosta Pan Krzysztof </w:t>
      </w:r>
      <w:proofErr w:type="spellStart"/>
      <w:r w:rsidRPr="00B02B73">
        <w:rPr>
          <w:rFonts w:ascii="Times New Roman" w:hAnsi="Times New Roman" w:cs="Times New Roman"/>
          <w:sz w:val="24"/>
          <w:szCs w:val="24"/>
        </w:rPr>
        <w:t>Kazaniecki</w:t>
      </w:r>
      <w:proofErr w:type="spellEnd"/>
      <w:r w:rsidRPr="00B02B73">
        <w:rPr>
          <w:rFonts w:ascii="Times New Roman" w:hAnsi="Times New Roman" w:cs="Times New Roman"/>
          <w:sz w:val="24"/>
          <w:szCs w:val="24"/>
        </w:rPr>
        <w:t xml:space="preserve"> poinformował, że przeglądy dróg były już prowadzone </w:t>
      </w:r>
      <w:r>
        <w:rPr>
          <w:rFonts w:ascii="Times New Roman" w:hAnsi="Times New Roman" w:cs="Times New Roman"/>
          <w:sz w:val="24"/>
          <w:szCs w:val="24"/>
        </w:rPr>
        <w:br/>
      </w:r>
      <w:r w:rsidRPr="00B02B73">
        <w:rPr>
          <w:rFonts w:ascii="Times New Roman" w:hAnsi="Times New Roman" w:cs="Times New Roman"/>
          <w:sz w:val="24"/>
          <w:szCs w:val="24"/>
        </w:rPr>
        <w:t xml:space="preserve">i stwierdzono liczne uszkodzenia zarówno na drogach bitumicznych, jak i żwirowych. Podkreślił, że szczególnie obciążona jest droga w Zawiszynie Górnym ze względu </w:t>
      </w:r>
      <w:r>
        <w:rPr>
          <w:rFonts w:ascii="Times New Roman" w:hAnsi="Times New Roman" w:cs="Times New Roman"/>
          <w:sz w:val="24"/>
          <w:szCs w:val="24"/>
        </w:rPr>
        <w:br/>
      </w:r>
      <w:r w:rsidRPr="00B02B73">
        <w:rPr>
          <w:rFonts w:ascii="Times New Roman" w:hAnsi="Times New Roman" w:cs="Times New Roman"/>
          <w:sz w:val="24"/>
          <w:szCs w:val="24"/>
        </w:rPr>
        <w:t>na zwiększony ruch związany z budową drogi wojewódzkiej.</w:t>
      </w:r>
      <w:r>
        <w:rPr>
          <w:rFonts w:ascii="Times New Roman" w:hAnsi="Times New Roman" w:cs="Times New Roman"/>
          <w:sz w:val="24"/>
          <w:szCs w:val="24"/>
        </w:rPr>
        <w:t xml:space="preserve"> </w:t>
      </w:r>
      <w:r w:rsidRPr="00B02B73">
        <w:rPr>
          <w:rFonts w:ascii="Times New Roman" w:hAnsi="Times New Roman" w:cs="Times New Roman"/>
          <w:sz w:val="24"/>
          <w:szCs w:val="24"/>
        </w:rPr>
        <w:t xml:space="preserve">Następnie Starosta omówił kwestie dotyczące planowanych inwestycji drogowych oraz współfinansowania ich przez </w:t>
      </w:r>
      <w:r w:rsidRPr="00B02B73">
        <w:rPr>
          <w:rFonts w:ascii="Times New Roman" w:hAnsi="Times New Roman" w:cs="Times New Roman"/>
          <w:sz w:val="24"/>
          <w:szCs w:val="24"/>
        </w:rPr>
        <w:lastRenderedPageBreak/>
        <w:t>samorządy gminne. Poinformował, że w przypadku części inwestycji przewidywany jest udział gmin w wysokości 50% wkładu własnego. Wskazał, że gmina Gołdap zabezpieczyła środki na przebudowę chodnika przy ul. Żeromskiego, natomiast w przypadku planowanych odcinków dróg prowadzących do miejscowości Ziemiany gmina Banie Mazurskie zadeklarowała jedynie kwotę 100 tys. zł, podczas gdy przewidywany wkład własny wynosi około 970 tys. zł. Podkreślił, że sytuacja ta wymaga analizy możliwości finansowych powiatu i rozważenia zasadności realizacji inwestycji przy tak niskim udziale finansowym gminy.</w:t>
      </w:r>
    </w:p>
    <w:p w14:paraId="64811729" w14:textId="77777777" w:rsidR="00B02B73" w:rsidRPr="00B02B73" w:rsidRDefault="00B02B73" w:rsidP="00B02B73">
      <w:pPr>
        <w:spacing w:after="0" w:line="360" w:lineRule="auto"/>
        <w:jc w:val="both"/>
        <w:rPr>
          <w:rFonts w:ascii="Times New Roman" w:hAnsi="Times New Roman" w:cs="Times New Roman"/>
          <w:sz w:val="24"/>
          <w:szCs w:val="24"/>
        </w:rPr>
      </w:pPr>
    </w:p>
    <w:p w14:paraId="2FACAC97" w14:textId="77777777" w:rsidR="00B02B73" w:rsidRDefault="00B02B73" w:rsidP="00B02B73">
      <w:pPr>
        <w:spacing w:after="0" w:line="360" w:lineRule="auto"/>
        <w:jc w:val="both"/>
        <w:rPr>
          <w:rFonts w:ascii="Times New Roman" w:hAnsi="Times New Roman" w:cs="Times New Roman"/>
          <w:sz w:val="24"/>
          <w:szCs w:val="24"/>
        </w:rPr>
      </w:pPr>
      <w:r w:rsidRPr="00B02B73">
        <w:rPr>
          <w:rFonts w:ascii="Times New Roman" w:hAnsi="Times New Roman" w:cs="Times New Roman"/>
          <w:sz w:val="24"/>
          <w:szCs w:val="24"/>
        </w:rPr>
        <w:t xml:space="preserve">Członek Zarządu Pani Anna </w:t>
      </w:r>
      <w:proofErr w:type="spellStart"/>
      <w:r w:rsidRPr="00B02B73">
        <w:rPr>
          <w:rFonts w:ascii="Times New Roman" w:hAnsi="Times New Roman" w:cs="Times New Roman"/>
          <w:sz w:val="24"/>
          <w:szCs w:val="24"/>
        </w:rPr>
        <w:t>Zyborowicz</w:t>
      </w:r>
      <w:proofErr w:type="spellEnd"/>
      <w:r w:rsidRPr="00B02B73">
        <w:rPr>
          <w:rFonts w:ascii="Times New Roman" w:hAnsi="Times New Roman" w:cs="Times New Roman"/>
          <w:sz w:val="24"/>
          <w:szCs w:val="24"/>
        </w:rPr>
        <w:t xml:space="preserve"> wskazała, że stanowisko zarządu było dotychczas jednoznaczne i zakładało równy udział finansowy wszystkich samorządów w realizowanych inwestycjach. Dodała, że różne podejście poszczególnych gmin do finansowania inwestycji jest niesprawiedliwe wobec tych samorządów, które zadeklarowały pokrycie 50% wkładu własnego.</w:t>
      </w:r>
    </w:p>
    <w:p w14:paraId="26D687E8" w14:textId="77777777" w:rsidR="00B02B73" w:rsidRPr="00B02B73" w:rsidRDefault="00B02B73" w:rsidP="00B02B73">
      <w:pPr>
        <w:spacing w:after="0" w:line="360" w:lineRule="auto"/>
        <w:jc w:val="both"/>
        <w:rPr>
          <w:rFonts w:ascii="Times New Roman" w:hAnsi="Times New Roman" w:cs="Times New Roman"/>
          <w:sz w:val="24"/>
          <w:szCs w:val="24"/>
        </w:rPr>
      </w:pPr>
    </w:p>
    <w:p w14:paraId="0E65D7D4" w14:textId="4E725B0F" w:rsidR="00B02B73" w:rsidRPr="00B02B73" w:rsidRDefault="00B02B73" w:rsidP="00B02B73">
      <w:pPr>
        <w:spacing w:after="0" w:line="360" w:lineRule="auto"/>
        <w:jc w:val="both"/>
        <w:rPr>
          <w:rFonts w:ascii="Times New Roman" w:hAnsi="Times New Roman" w:cs="Times New Roman"/>
          <w:sz w:val="24"/>
          <w:szCs w:val="24"/>
        </w:rPr>
      </w:pPr>
      <w:r w:rsidRPr="00B02B73">
        <w:rPr>
          <w:rFonts w:ascii="Times New Roman" w:hAnsi="Times New Roman" w:cs="Times New Roman"/>
          <w:sz w:val="24"/>
          <w:szCs w:val="24"/>
        </w:rPr>
        <w:t xml:space="preserve">Starosta Pan Krzysztof </w:t>
      </w:r>
      <w:proofErr w:type="spellStart"/>
      <w:r w:rsidRPr="00B02B73">
        <w:rPr>
          <w:rFonts w:ascii="Times New Roman" w:hAnsi="Times New Roman" w:cs="Times New Roman"/>
          <w:sz w:val="24"/>
          <w:szCs w:val="24"/>
        </w:rPr>
        <w:t>Kazaniecki</w:t>
      </w:r>
      <w:proofErr w:type="spellEnd"/>
      <w:r w:rsidRPr="00B02B73">
        <w:rPr>
          <w:rFonts w:ascii="Times New Roman" w:hAnsi="Times New Roman" w:cs="Times New Roman"/>
          <w:sz w:val="24"/>
          <w:szCs w:val="24"/>
        </w:rPr>
        <w:t xml:space="preserve"> poinformował, że rozmowy z gminą będą nadal prowadzone w celu uzyskania deklaracji wkładu na poziomie 50%. Wskazał jednocześnie, że w przypadku braku takiej deklaracji zarząd będzie musiał rozważyć możliwość podpisania umowy </w:t>
      </w:r>
      <w:r>
        <w:rPr>
          <w:rFonts w:ascii="Times New Roman" w:hAnsi="Times New Roman" w:cs="Times New Roman"/>
          <w:sz w:val="24"/>
          <w:szCs w:val="24"/>
        </w:rPr>
        <w:br/>
      </w:r>
      <w:r w:rsidRPr="00B02B73">
        <w:rPr>
          <w:rFonts w:ascii="Times New Roman" w:hAnsi="Times New Roman" w:cs="Times New Roman"/>
          <w:sz w:val="24"/>
          <w:szCs w:val="24"/>
        </w:rPr>
        <w:t>na realizację inwestycji. Podkreślił również, że powiat odpowiada nie tylko za drogi, ale także za funkcjonowanie innych jednostek, w tym szpitala, szkół oraz jednostek organizacyjnych, dlatego konieczne jest racjonalne gospodarowanie środkami budżetowymi.</w:t>
      </w:r>
    </w:p>
    <w:p w14:paraId="425D52FE" w14:textId="77777777" w:rsidR="00F02277" w:rsidRDefault="00F02277" w:rsidP="003F6B70">
      <w:pPr>
        <w:spacing w:after="0" w:line="360" w:lineRule="auto"/>
        <w:jc w:val="both"/>
        <w:rPr>
          <w:rFonts w:ascii="Times New Roman" w:hAnsi="Times New Roman" w:cs="Times New Roman"/>
          <w:sz w:val="24"/>
          <w:szCs w:val="24"/>
        </w:rPr>
      </w:pPr>
    </w:p>
    <w:p w14:paraId="1145B4F1" w14:textId="6ADD73CE" w:rsidR="00A90524" w:rsidRPr="003F6B70" w:rsidRDefault="00A90524"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A67C20">
        <w:rPr>
          <w:rFonts w:ascii="Times New Roman" w:hAnsi="Times New Roman" w:cs="Times New Roman"/>
          <w:b/>
          <w:sz w:val="24"/>
          <w:szCs w:val="24"/>
        </w:rPr>
        <w:t>4</w:t>
      </w:r>
    </w:p>
    <w:p w14:paraId="3A3B2CC9" w14:textId="77777777" w:rsidR="00041CBD" w:rsidRPr="00612D53" w:rsidRDefault="00991532" w:rsidP="003F6B70">
      <w:pPr>
        <w:spacing w:after="0" w:line="360" w:lineRule="auto"/>
        <w:jc w:val="both"/>
        <w:rPr>
          <w:rFonts w:ascii="Times New Roman" w:hAnsi="Times New Roman" w:cs="Times New Roman"/>
          <w:sz w:val="24"/>
          <w:szCs w:val="24"/>
        </w:rPr>
      </w:pPr>
      <w:r w:rsidRPr="00612D53">
        <w:rPr>
          <w:rFonts w:ascii="Times New Roman" w:hAnsi="Times New Roman" w:cs="Times New Roman"/>
          <w:sz w:val="24"/>
          <w:szCs w:val="24"/>
        </w:rPr>
        <w:t>Wolnych wniosków nie zgłoszono.</w:t>
      </w:r>
    </w:p>
    <w:p w14:paraId="0B31ED72" w14:textId="77777777" w:rsidR="00F02277" w:rsidRPr="003F6B70" w:rsidRDefault="00F02277" w:rsidP="003F6B70">
      <w:pPr>
        <w:spacing w:after="0" w:line="360" w:lineRule="auto"/>
        <w:jc w:val="both"/>
        <w:rPr>
          <w:rFonts w:ascii="Times New Roman" w:hAnsi="Times New Roman" w:cs="Times New Roman"/>
          <w:sz w:val="24"/>
          <w:szCs w:val="24"/>
        </w:rPr>
      </w:pPr>
    </w:p>
    <w:p w14:paraId="156EDA66" w14:textId="05457B6B" w:rsidR="00936468" w:rsidRPr="003F6B70" w:rsidRDefault="00936468" w:rsidP="00B02B73">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A67C20">
        <w:rPr>
          <w:rFonts w:ascii="Times New Roman" w:hAnsi="Times New Roman" w:cs="Times New Roman"/>
          <w:b/>
          <w:sz w:val="24"/>
          <w:szCs w:val="24"/>
        </w:rPr>
        <w:t>5</w:t>
      </w:r>
    </w:p>
    <w:p w14:paraId="58BD466E" w14:textId="552376EB" w:rsidR="00936468" w:rsidRDefault="00936468" w:rsidP="00B02B73">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Przewodniczący Zarządu podziękował Członkom Zarządu za pracę. Zamknął </w:t>
      </w:r>
      <w:r w:rsidR="0073476E">
        <w:rPr>
          <w:rFonts w:ascii="Times New Roman" w:hAnsi="Times New Roman" w:cs="Times New Roman"/>
          <w:sz w:val="24"/>
          <w:szCs w:val="24"/>
        </w:rPr>
        <w:t>L</w:t>
      </w:r>
      <w:r w:rsidR="00AE6FB2">
        <w:rPr>
          <w:rFonts w:ascii="Times New Roman" w:hAnsi="Times New Roman" w:cs="Times New Roman"/>
          <w:sz w:val="24"/>
          <w:szCs w:val="24"/>
        </w:rPr>
        <w:t>X</w:t>
      </w:r>
      <w:r w:rsidR="00F02F14">
        <w:rPr>
          <w:rFonts w:ascii="Times New Roman" w:hAnsi="Times New Roman" w:cs="Times New Roman"/>
          <w:sz w:val="24"/>
          <w:szCs w:val="24"/>
        </w:rPr>
        <w:t>I</w:t>
      </w:r>
      <w:r w:rsidR="00EB6E02">
        <w:rPr>
          <w:rFonts w:ascii="Times New Roman" w:hAnsi="Times New Roman" w:cs="Times New Roman"/>
          <w:sz w:val="24"/>
          <w:szCs w:val="24"/>
        </w:rPr>
        <w:t>I</w:t>
      </w:r>
      <w:r w:rsidRPr="003F6B70">
        <w:rPr>
          <w:rFonts w:ascii="Times New Roman" w:hAnsi="Times New Roman" w:cs="Times New Roman"/>
          <w:sz w:val="24"/>
          <w:szCs w:val="24"/>
        </w:rPr>
        <w:t xml:space="preserve"> (</w:t>
      </w:r>
      <w:r w:rsidR="00EB6E02">
        <w:rPr>
          <w:rFonts w:ascii="Times New Roman" w:hAnsi="Times New Roman" w:cs="Times New Roman"/>
          <w:sz w:val="24"/>
          <w:szCs w:val="24"/>
        </w:rPr>
        <w:t>6</w:t>
      </w:r>
      <w:r w:rsidR="00F02F14">
        <w:rPr>
          <w:rFonts w:ascii="Times New Roman" w:hAnsi="Times New Roman" w:cs="Times New Roman"/>
          <w:sz w:val="24"/>
          <w:szCs w:val="24"/>
        </w:rPr>
        <w:t>2</w:t>
      </w:r>
      <w:r w:rsidRPr="003F6B70">
        <w:rPr>
          <w:rFonts w:ascii="Times New Roman" w:hAnsi="Times New Roman" w:cs="Times New Roman"/>
          <w:sz w:val="24"/>
          <w:szCs w:val="24"/>
        </w:rPr>
        <w:t>) posiedzenie Zarządu Powiatu</w:t>
      </w:r>
      <w:r w:rsidRPr="003F6B70">
        <w:rPr>
          <w:rFonts w:ascii="Times New Roman" w:hAnsi="Times New Roman" w:cs="Times New Roman"/>
          <w:sz w:val="24"/>
          <w:szCs w:val="24"/>
        </w:rPr>
        <w:tab/>
        <w:t>.</w:t>
      </w:r>
    </w:p>
    <w:p w14:paraId="7043DFD2" w14:textId="77777777" w:rsidR="00F02277" w:rsidRPr="00001F20" w:rsidRDefault="00F02277" w:rsidP="00B02B73">
      <w:pPr>
        <w:spacing w:after="0" w:line="240" w:lineRule="auto"/>
        <w:jc w:val="both"/>
        <w:rPr>
          <w:rFonts w:ascii="Times New Roman" w:hAnsi="Times New Roman" w:cs="Times New Roman"/>
          <w:i/>
          <w:sz w:val="24"/>
          <w:szCs w:val="24"/>
        </w:rPr>
      </w:pPr>
    </w:p>
    <w:p w14:paraId="76EE70C6" w14:textId="77777777" w:rsidR="00936468" w:rsidRPr="00A40B5C" w:rsidRDefault="00936468" w:rsidP="00B02B73">
      <w:pPr>
        <w:pStyle w:val="Standard"/>
        <w:ind w:left="0" w:right="0"/>
        <w:jc w:val="both"/>
        <w:rPr>
          <w:rFonts w:ascii="Times New Roman" w:hAnsi="Times New Roman" w:cs="Times New Roman"/>
          <w:bCs/>
          <w:i/>
          <w:iCs/>
          <w:color w:val="000000" w:themeColor="text1"/>
          <w:sz w:val="20"/>
          <w:szCs w:val="20"/>
        </w:rPr>
      </w:pPr>
      <w:r w:rsidRPr="00A40B5C">
        <w:rPr>
          <w:rFonts w:ascii="Times New Roman" w:hAnsi="Times New Roman" w:cs="Times New Roman"/>
          <w:bCs/>
          <w:i/>
          <w:iCs/>
          <w:color w:val="000000" w:themeColor="text1"/>
          <w:sz w:val="20"/>
          <w:szCs w:val="20"/>
        </w:rPr>
        <w:t>Na tym protokół zakończono.</w:t>
      </w:r>
    </w:p>
    <w:p w14:paraId="5783F8FA" w14:textId="49C41A4C" w:rsidR="00A67C20" w:rsidRPr="00B02B73" w:rsidRDefault="00936468" w:rsidP="00B02B73">
      <w:pPr>
        <w:pStyle w:val="Standard"/>
        <w:ind w:left="0" w:right="0"/>
        <w:jc w:val="both"/>
        <w:rPr>
          <w:rFonts w:ascii="Times New Roman" w:hAnsi="Times New Roman" w:cs="Times New Roman"/>
          <w:color w:val="000000" w:themeColor="text1"/>
          <w:sz w:val="20"/>
          <w:szCs w:val="20"/>
        </w:rPr>
      </w:pPr>
      <w:r w:rsidRPr="00A40B5C">
        <w:rPr>
          <w:rFonts w:ascii="Times New Roman" w:hAnsi="Times New Roman" w:cs="Times New Roman"/>
          <w:i/>
          <w:color w:val="000000" w:themeColor="text1"/>
          <w:sz w:val="20"/>
          <w:szCs w:val="20"/>
        </w:rPr>
        <w:t>Protokół składa się z</w:t>
      </w:r>
      <w:r w:rsidR="00537374">
        <w:rPr>
          <w:rFonts w:ascii="Times New Roman" w:hAnsi="Times New Roman" w:cs="Times New Roman"/>
          <w:i/>
          <w:color w:val="000000" w:themeColor="text1"/>
          <w:sz w:val="20"/>
          <w:szCs w:val="20"/>
        </w:rPr>
        <w:t xml:space="preserve"> </w:t>
      </w:r>
      <w:r w:rsidR="00B02B73">
        <w:rPr>
          <w:rFonts w:ascii="Times New Roman" w:hAnsi="Times New Roman" w:cs="Times New Roman"/>
          <w:i/>
          <w:color w:val="000000" w:themeColor="text1"/>
          <w:sz w:val="20"/>
          <w:szCs w:val="20"/>
        </w:rPr>
        <w:t>5</w:t>
      </w:r>
      <w:r w:rsidR="00186426">
        <w:rPr>
          <w:rFonts w:ascii="Times New Roman" w:hAnsi="Times New Roman" w:cs="Times New Roman"/>
          <w:i/>
          <w:color w:val="000000" w:themeColor="text1"/>
          <w:sz w:val="20"/>
          <w:szCs w:val="20"/>
        </w:rPr>
        <w:t xml:space="preserve"> </w:t>
      </w:r>
      <w:r w:rsidRPr="00A40B5C">
        <w:rPr>
          <w:rFonts w:ascii="Times New Roman" w:hAnsi="Times New Roman" w:cs="Times New Roman"/>
          <w:i/>
          <w:color w:val="000000" w:themeColor="text1"/>
          <w:sz w:val="20"/>
          <w:szCs w:val="20"/>
        </w:rPr>
        <w:t>stron kolejno ponumerowanych</w:t>
      </w:r>
      <w:r w:rsidRPr="00A40B5C">
        <w:rPr>
          <w:rFonts w:ascii="Times New Roman" w:hAnsi="Times New Roman" w:cs="Times New Roman"/>
          <w:color w:val="000000" w:themeColor="text1"/>
          <w:sz w:val="20"/>
          <w:szCs w:val="20"/>
        </w:rPr>
        <w:t>.</w:t>
      </w:r>
    </w:p>
    <w:p w14:paraId="528C27EF" w14:textId="4CFE6C0C" w:rsidR="00936468" w:rsidRPr="003F6B70" w:rsidRDefault="00936468" w:rsidP="00B02B73">
      <w:pPr>
        <w:tabs>
          <w:tab w:val="left" w:pos="851"/>
          <w:tab w:val="left" w:pos="993"/>
        </w:tabs>
        <w:spacing w:after="0" w:line="240" w:lineRule="auto"/>
        <w:jc w:val="both"/>
        <w:rPr>
          <w:rFonts w:ascii="Times New Roman" w:hAnsi="Times New Roman" w:cs="Times New Roman"/>
          <w:b/>
          <w:bCs/>
          <w:sz w:val="24"/>
          <w:szCs w:val="24"/>
        </w:rPr>
      </w:pP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b/>
          <w:bCs/>
          <w:sz w:val="24"/>
          <w:szCs w:val="24"/>
        </w:rPr>
        <w:t xml:space="preserve">    </w:t>
      </w:r>
      <w:r w:rsidR="00814293">
        <w:rPr>
          <w:rFonts w:ascii="Times New Roman" w:hAnsi="Times New Roman" w:cs="Times New Roman"/>
          <w:b/>
          <w:bCs/>
          <w:sz w:val="24"/>
          <w:szCs w:val="24"/>
        </w:rPr>
        <w:t xml:space="preserve"> </w:t>
      </w:r>
      <w:r w:rsidRPr="003F6B70">
        <w:rPr>
          <w:rFonts w:ascii="Times New Roman" w:hAnsi="Times New Roman" w:cs="Times New Roman"/>
          <w:b/>
          <w:bCs/>
          <w:sz w:val="24"/>
          <w:szCs w:val="24"/>
        </w:rPr>
        <w:t xml:space="preserve"> STAROSTA</w:t>
      </w:r>
    </w:p>
    <w:p w14:paraId="65E4EEB0" w14:textId="77777777" w:rsidR="00936468" w:rsidRPr="003F6B70" w:rsidRDefault="00936468" w:rsidP="003F6B70">
      <w:pPr>
        <w:tabs>
          <w:tab w:val="left" w:pos="851"/>
          <w:tab w:val="left" w:pos="993"/>
        </w:tabs>
        <w:spacing w:after="0" w:line="360" w:lineRule="auto"/>
        <w:jc w:val="both"/>
        <w:rPr>
          <w:rFonts w:ascii="Times New Roman" w:hAnsi="Times New Roman" w:cs="Times New Roman"/>
          <w:b/>
          <w:bCs/>
          <w:sz w:val="24"/>
          <w:szCs w:val="24"/>
        </w:rPr>
      </w:pPr>
    </w:p>
    <w:p w14:paraId="1AA5C13D" w14:textId="74DC85C6" w:rsidR="00936468" w:rsidRPr="003F6B70" w:rsidRDefault="00A67C20" w:rsidP="00A67C20">
      <w:pPr>
        <w:tabs>
          <w:tab w:val="left" w:pos="851"/>
          <w:tab w:val="left" w:pos="99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t xml:space="preserve">                          Krzysztof Tomasz</w:t>
      </w:r>
    </w:p>
    <w:p w14:paraId="19344667" w14:textId="3D8CDF68" w:rsidR="00A67C20" w:rsidRPr="00EB6E02" w:rsidRDefault="00A67C20" w:rsidP="00B02B73">
      <w:pPr>
        <w:tabs>
          <w:tab w:val="left" w:pos="851"/>
          <w:tab w:val="left" w:pos="993"/>
        </w:tabs>
        <w:spacing w:after="0" w:line="240" w:lineRule="auto"/>
        <w:jc w:val="both"/>
        <w:rPr>
          <w:rFonts w:ascii="Times New Roman" w:hAnsi="Times New Roman" w:cs="Times New Roman"/>
          <w:b/>
          <w:bCs/>
          <w:i/>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t xml:space="preserve">                   </w:t>
      </w:r>
      <w:r w:rsidR="00814293">
        <w:rPr>
          <w:rFonts w:ascii="Times New Roman" w:hAnsi="Times New Roman" w:cs="Times New Roman"/>
          <w:b/>
          <w:bCs/>
          <w:sz w:val="24"/>
          <w:szCs w:val="24"/>
        </w:rPr>
        <w:t xml:space="preserve"> </w:t>
      </w:r>
      <w:proofErr w:type="spellStart"/>
      <w:r w:rsidR="00936468" w:rsidRPr="003F6B70">
        <w:rPr>
          <w:rFonts w:ascii="Times New Roman" w:hAnsi="Times New Roman" w:cs="Times New Roman"/>
          <w:b/>
          <w:bCs/>
          <w:sz w:val="24"/>
          <w:szCs w:val="24"/>
        </w:rPr>
        <w:t>Kazaniecki</w:t>
      </w:r>
      <w:proofErr w:type="spellEnd"/>
      <w:r w:rsidR="00936468" w:rsidRPr="003F6B70">
        <w:rPr>
          <w:rFonts w:ascii="Times New Roman" w:hAnsi="Times New Roman" w:cs="Times New Roman"/>
          <w:b/>
          <w:bCs/>
          <w:sz w:val="24"/>
          <w:szCs w:val="24"/>
        </w:rPr>
        <w:t xml:space="preserve"> </w:t>
      </w:r>
    </w:p>
    <w:p w14:paraId="7B40DBA4" w14:textId="525B7214" w:rsidR="00A40B5C" w:rsidRPr="00DC4C8B" w:rsidRDefault="00A40B5C" w:rsidP="00B02B73">
      <w:pPr>
        <w:tabs>
          <w:tab w:val="left" w:pos="851"/>
          <w:tab w:val="left" w:pos="993"/>
        </w:tabs>
        <w:spacing w:after="0" w:line="240" w:lineRule="auto"/>
        <w:jc w:val="both"/>
        <w:rPr>
          <w:rFonts w:ascii="Times New Roman" w:hAnsi="Times New Roman" w:cs="Times New Roman"/>
          <w:b/>
          <w:i/>
          <w:sz w:val="24"/>
          <w:szCs w:val="24"/>
        </w:rPr>
      </w:pPr>
      <w:r w:rsidRPr="00DC4C8B">
        <w:rPr>
          <w:rFonts w:ascii="Times New Roman" w:hAnsi="Times New Roman" w:cs="Times New Roman"/>
          <w:b/>
          <w:bCs/>
          <w:sz w:val="24"/>
          <w:szCs w:val="24"/>
          <w:u w:val="single"/>
        </w:rPr>
        <w:t>Członkowie Zarządu:</w:t>
      </w:r>
    </w:p>
    <w:p w14:paraId="023721BC" w14:textId="77777777" w:rsidR="00A40B5C" w:rsidRPr="00DC4C8B" w:rsidRDefault="00A40B5C" w:rsidP="00B02B73">
      <w:pPr>
        <w:pStyle w:val="Standard"/>
        <w:numPr>
          <w:ilvl w:val="0"/>
          <w:numId w:val="1"/>
        </w:numPr>
        <w:tabs>
          <w:tab w:val="left" w:pos="284"/>
        </w:tabs>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Marzanna Marianna </w:t>
      </w:r>
      <w:proofErr w:type="spellStart"/>
      <w:r w:rsidRPr="00DC4C8B">
        <w:rPr>
          <w:rFonts w:ascii="Times New Roman" w:hAnsi="Times New Roman" w:cs="Times New Roman"/>
          <w:bCs/>
          <w:color w:val="000000" w:themeColor="text1"/>
          <w:sz w:val="24"/>
          <w:szCs w:val="24"/>
        </w:rPr>
        <w:t>Wardziejewska</w:t>
      </w:r>
      <w:proofErr w:type="spellEnd"/>
      <w:r w:rsidRPr="00DC4C8B">
        <w:rPr>
          <w:rFonts w:ascii="Times New Roman" w:hAnsi="Times New Roman" w:cs="Times New Roman"/>
          <w:bCs/>
          <w:color w:val="000000" w:themeColor="text1"/>
          <w:sz w:val="24"/>
          <w:szCs w:val="24"/>
        </w:rPr>
        <w:t xml:space="preserve"> ……………</w:t>
      </w:r>
      <w:proofErr w:type="gramStart"/>
      <w:r w:rsidRPr="00DC4C8B">
        <w:rPr>
          <w:rFonts w:ascii="Times New Roman" w:hAnsi="Times New Roman" w:cs="Times New Roman"/>
          <w:bCs/>
          <w:color w:val="000000" w:themeColor="text1"/>
          <w:sz w:val="24"/>
          <w:szCs w:val="24"/>
        </w:rPr>
        <w:t>…….</w:t>
      </w:r>
      <w:proofErr w:type="gramEnd"/>
      <w:r w:rsidRPr="00DC4C8B">
        <w:rPr>
          <w:rFonts w:ascii="Times New Roman" w:hAnsi="Times New Roman" w:cs="Times New Roman"/>
          <w:bCs/>
          <w:color w:val="000000" w:themeColor="text1"/>
          <w:sz w:val="24"/>
          <w:szCs w:val="24"/>
        </w:rPr>
        <w:t>.</w:t>
      </w:r>
    </w:p>
    <w:p w14:paraId="1815E637" w14:textId="77777777" w:rsidR="00A40B5C" w:rsidRPr="00DC4C8B" w:rsidRDefault="00A40B5C" w:rsidP="00B02B73">
      <w:pPr>
        <w:pStyle w:val="Standard"/>
        <w:numPr>
          <w:ilvl w:val="0"/>
          <w:numId w:val="1"/>
        </w:numPr>
        <w:tabs>
          <w:tab w:val="left" w:pos="284"/>
        </w:tabs>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Anna </w:t>
      </w:r>
      <w:proofErr w:type="spellStart"/>
      <w:r w:rsidRPr="00DC4C8B">
        <w:rPr>
          <w:rFonts w:ascii="Times New Roman" w:hAnsi="Times New Roman" w:cs="Times New Roman"/>
          <w:bCs/>
          <w:color w:val="000000" w:themeColor="text1"/>
          <w:sz w:val="24"/>
          <w:szCs w:val="24"/>
        </w:rPr>
        <w:t>Zyborowicz</w:t>
      </w:r>
      <w:proofErr w:type="spellEnd"/>
      <w:r w:rsidRPr="00DC4C8B">
        <w:rPr>
          <w:rFonts w:ascii="Times New Roman" w:hAnsi="Times New Roman" w:cs="Times New Roman"/>
          <w:bCs/>
          <w:color w:val="000000" w:themeColor="text1"/>
          <w:sz w:val="24"/>
          <w:szCs w:val="24"/>
        </w:rPr>
        <w:t xml:space="preserve"> …...…………………………………</w:t>
      </w:r>
    </w:p>
    <w:p w14:paraId="22F5A56A" w14:textId="77BE05BA" w:rsidR="00186426" w:rsidRPr="00B02B73" w:rsidRDefault="00A40B5C" w:rsidP="00B02B73">
      <w:pPr>
        <w:pStyle w:val="Standard"/>
        <w:numPr>
          <w:ilvl w:val="0"/>
          <w:numId w:val="1"/>
        </w:numPr>
        <w:tabs>
          <w:tab w:val="left" w:pos="284"/>
        </w:tabs>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Władysław Biłas ………………</w:t>
      </w:r>
      <w:proofErr w:type="gramStart"/>
      <w:r w:rsidRPr="00DC4C8B">
        <w:rPr>
          <w:rFonts w:ascii="Times New Roman" w:hAnsi="Times New Roman" w:cs="Times New Roman"/>
          <w:bCs/>
          <w:color w:val="000000" w:themeColor="text1"/>
          <w:sz w:val="24"/>
          <w:szCs w:val="24"/>
        </w:rPr>
        <w:t>…….</w:t>
      </w:r>
      <w:proofErr w:type="gramEnd"/>
      <w:r w:rsidRPr="00DC4C8B">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p>
    <w:p w14:paraId="30E03575" w14:textId="77777777" w:rsidR="00186426" w:rsidRDefault="00186426"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2321EC17" w14:textId="77777777" w:rsidR="00B02B73" w:rsidRPr="00B02B73" w:rsidRDefault="00B02B73"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45492D50" w14:textId="676AFB02" w:rsidR="00A90524" w:rsidRPr="00B02B73" w:rsidRDefault="00936468" w:rsidP="00A40B5C">
      <w:pPr>
        <w:pStyle w:val="Standard"/>
        <w:tabs>
          <w:tab w:val="left" w:pos="284"/>
        </w:tabs>
        <w:spacing w:line="360" w:lineRule="auto"/>
        <w:ind w:left="0" w:right="-1"/>
        <w:jc w:val="both"/>
        <w:textAlignment w:val="baseline"/>
        <w:rPr>
          <w:rFonts w:ascii="Times New Roman" w:hAnsi="Times New Roman" w:cs="Times New Roman"/>
          <w:bCs/>
          <w:i/>
          <w:iCs/>
          <w:color w:val="000000" w:themeColor="text1"/>
          <w:sz w:val="18"/>
          <w:szCs w:val="18"/>
        </w:rPr>
      </w:pPr>
      <w:r w:rsidRPr="00B02B73">
        <w:rPr>
          <w:rFonts w:ascii="Times New Roman" w:hAnsi="Times New Roman" w:cs="Times New Roman"/>
          <w:i/>
          <w:iCs/>
          <w:sz w:val="18"/>
          <w:szCs w:val="18"/>
        </w:rPr>
        <w:lastRenderedPageBreak/>
        <w:t xml:space="preserve">Protokołowała: Monika Bruszewska </w:t>
      </w:r>
      <w:r w:rsidR="00272712" w:rsidRPr="00B02B73">
        <w:rPr>
          <w:rFonts w:ascii="Times New Roman" w:hAnsi="Times New Roman" w:cs="Times New Roman"/>
          <w:i/>
          <w:iCs/>
          <w:sz w:val="18"/>
          <w:szCs w:val="18"/>
        </w:rPr>
        <w:t>2</w:t>
      </w:r>
      <w:r w:rsidR="00AE6FB2" w:rsidRPr="00B02B73">
        <w:rPr>
          <w:rFonts w:ascii="Times New Roman" w:hAnsi="Times New Roman" w:cs="Times New Roman"/>
          <w:i/>
          <w:iCs/>
          <w:sz w:val="18"/>
          <w:szCs w:val="18"/>
        </w:rPr>
        <w:t>7</w:t>
      </w:r>
      <w:r w:rsidRPr="00B02B73">
        <w:rPr>
          <w:rFonts w:ascii="Times New Roman" w:hAnsi="Times New Roman" w:cs="Times New Roman"/>
          <w:i/>
          <w:iCs/>
          <w:sz w:val="18"/>
          <w:szCs w:val="18"/>
        </w:rPr>
        <w:t>.</w:t>
      </w:r>
      <w:r w:rsidR="00AE6FB2" w:rsidRPr="00B02B73">
        <w:rPr>
          <w:rFonts w:ascii="Times New Roman" w:hAnsi="Times New Roman" w:cs="Times New Roman"/>
          <w:i/>
          <w:iCs/>
          <w:sz w:val="18"/>
          <w:szCs w:val="18"/>
        </w:rPr>
        <w:t>0</w:t>
      </w:r>
      <w:r w:rsidR="00EB6E02" w:rsidRPr="00B02B73">
        <w:rPr>
          <w:rFonts w:ascii="Times New Roman" w:hAnsi="Times New Roman" w:cs="Times New Roman"/>
          <w:i/>
          <w:iCs/>
          <w:sz w:val="18"/>
          <w:szCs w:val="18"/>
        </w:rPr>
        <w:t>2</w:t>
      </w:r>
      <w:r w:rsidRPr="00B02B73">
        <w:rPr>
          <w:rFonts w:ascii="Times New Roman" w:hAnsi="Times New Roman" w:cs="Times New Roman"/>
          <w:i/>
          <w:iCs/>
          <w:sz w:val="18"/>
          <w:szCs w:val="18"/>
        </w:rPr>
        <w:t>.202</w:t>
      </w:r>
      <w:r w:rsidR="00AE6FB2" w:rsidRPr="00B02B73">
        <w:rPr>
          <w:rFonts w:ascii="Times New Roman" w:hAnsi="Times New Roman" w:cs="Times New Roman"/>
          <w:i/>
          <w:iCs/>
          <w:sz w:val="18"/>
          <w:szCs w:val="18"/>
        </w:rPr>
        <w:t>6</w:t>
      </w:r>
      <w:r w:rsidRPr="00B02B73">
        <w:rPr>
          <w:rFonts w:ascii="Times New Roman" w:hAnsi="Times New Roman" w:cs="Times New Roman"/>
          <w:i/>
          <w:iCs/>
          <w:sz w:val="18"/>
          <w:szCs w:val="18"/>
        </w:rPr>
        <w:t xml:space="preserve"> r</w:t>
      </w:r>
      <w:r w:rsidRPr="00B02B73">
        <w:rPr>
          <w:rFonts w:ascii="Times New Roman" w:hAnsi="Times New Roman" w:cs="Times New Roman"/>
          <w:bCs/>
          <w:i/>
          <w:iCs/>
          <w:color w:val="000000" w:themeColor="text1"/>
          <w:sz w:val="18"/>
          <w:szCs w:val="18"/>
        </w:rPr>
        <w:t>.</w:t>
      </w:r>
    </w:p>
    <w:sectPr w:rsidR="00A90524" w:rsidRPr="00B02B73" w:rsidSect="00B02B73">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A228" w14:textId="77777777" w:rsidR="007C0922" w:rsidRDefault="007C0922" w:rsidP="00984200">
      <w:pPr>
        <w:spacing w:after="0" w:line="240" w:lineRule="auto"/>
      </w:pPr>
      <w:r>
        <w:separator/>
      </w:r>
    </w:p>
  </w:endnote>
  <w:endnote w:type="continuationSeparator" w:id="0">
    <w:p w14:paraId="5BA65494" w14:textId="77777777" w:rsidR="007C0922" w:rsidRDefault="007C0922" w:rsidP="0098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327045"/>
      <w:docPartObj>
        <w:docPartGallery w:val="Page Numbers (Bottom of Page)"/>
        <w:docPartUnique/>
      </w:docPartObj>
    </w:sdtPr>
    <w:sdtContent>
      <w:p w14:paraId="6762D1DC" w14:textId="77777777" w:rsidR="004C57C7" w:rsidRDefault="004C57C7">
        <w:pPr>
          <w:pStyle w:val="Stopka"/>
          <w:jc w:val="right"/>
        </w:pPr>
        <w:r>
          <w:fldChar w:fldCharType="begin"/>
        </w:r>
        <w:r>
          <w:instrText>PAGE   \* MERGEFORMAT</w:instrText>
        </w:r>
        <w:r>
          <w:fldChar w:fldCharType="separate"/>
        </w:r>
        <w:r w:rsidR="00494586">
          <w:rPr>
            <w:noProof/>
          </w:rPr>
          <w:t>42</w:t>
        </w:r>
        <w:r>
          <w:fldChar w:fldCharType="end"/>
        </w:r>
      </w:p>
    </w:sdtContent>
  </w:sdt>
  <w:p w14:paraId="5519DADC" w14:textId="77777777" w:rsidR="004C57C7" w:rsidRDefault="004C57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2AAE" w14:textId="77777777" w:rsidR="007C0922" w:rsidRDefault="007C0922" w:rsidP="00984200">
      <w:pPr>
        <w:spacing w:after="0" w:line="240" w:lineRule="auto"/>
      </w:pPr>
      <w:r>
        <w:separator/>
      </w:r>
    </w:p>
  </w:footnote>
  <w:footnote w:type="continuationSeparator" w:id="0">
    <w:p w14:paraId="25B806EF" w14:textId="77777777" w:rsidR="007C0922" w:rsidRDefault="007C0922" w:rsidP="00984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B9D1D"/>
    <w:multiLevelType w:val="hybridMultilevel"/>
    <w:tmpl w:val="C92E7D4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FFFFF"/>
    <w:lvl w:ilvl="0">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96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4320" w:hanging="360"/>
      </w:pPr>
      <w:rPr>
        <w:rFonts w:ascii="Symbol" w:hAnsi="Symbol" w:cs="Symbol" w:hint="default"/>
        <w:b w:val="0"/>
        <w:bCs w:val="0"/>
        <w:i w:val="0"/>
        <w:iCs w:val="0"/>
        <w:strike w:val="0"/>
        <w:color w:val="auto"/>
        <w:sz w:val="22"/>
        <w:szCs w:val="22"/>
        <w:u w:val="none"/>
      </w:rPr>
    </w:lvl>
  </w:abstractNum>
  <w:abstractNum w:abstractNumId="2" w15:restartNumberingAfterBreak="0">
    <w:nsid w:val="14843031"/>
    <w:multiLevelType w:val="multilevel"/>
    <w:tmpl w:val="9CB42A58"/>
    <w:styleLink w:val="Styl1"/>
    <w:lvl w:ilvl="0">
      <w:start w:val="1"/>
      <w:numFmt w:val="decimal"/>
      <w:lvlText w:val="%1."/>
      <w:lvlJc w:val="left"/>
      <w:pPr>
        <w:tabs>
          <w:tab w:val="num" w:pos="1353"/>
        </w:tabs>
        <w:ind w:left="1353" w:hanging="360"/>
      </w:pPr>
      <w:rPr>
        <w:rFonts w:ascii="Arial" w:hAnsi="Arial" w:hint="default"/>
        <w:b w:val="0"/>
        <w:i w:val="0"/>
        <w:color w:val="auto"/>
        <w:sz w:val="20"/>
        <w:szCs w:val="24"/>
      </w:rPr>
    </w:lvl>
    <w:lvl w:ilvl="1">
      <w:start w:val="1"/>
      <w:numFmt w:val="lowerLetter"/>
      <w:lvlText w:val="%2."/>
      <w:lvlJc w:val="left"/>
      <w:pPr>
        <w:tabs>
          <w:tab w:val="num" w:pos="1800"/>
        </w:tabs>
        <w:ind w:left="1800" w:hanging="360"/>
      </w:pPr>
      <w:rPr>
        <w:rFonts w:ascii="Times New Roman" w:eastAsia="Times New Roman" w:hAnsi="Times New Roman" w:cs="Times New Roman"/>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22F550B8"/>
    <w:multiLevelType w:val="hybridMultilevel"/>
    <w:tmpl w:val="DCECD1E0"/>
    <w:lvl w:ilvl="0" w:tplc="824C21FA">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291F344C"/>
    <w:multiLevelType w:val="hybridMultilevel"/>
    <w:tmpl w:val="34DAF0AE"/>
    <w:lvl w:ilvl="0" w:tplc="CF5C73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301F4F68"/>
    <w:multiLevelType w:val="hybridMultilevel"/>
    <w:tmpl w:val="1C3A62C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369C2D7C"/>
    <w:multiLevelType w:val="hybridMultilevel"/>
    <w:tmpl w:val="6A7A52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F73A8"/>
    <w:multiLevelType w:val="hybridMultilevel"/>
    <w:tmpl w:val="E0F0F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F93767"/>
    <w:multiLevelType w:val="multilevel"/>
    <w:tmpl w:val="9CB42A58"/>
    <w:numStyleLink w:val="Styl1"/>
  </w:abstractNum>
  <w:abstractNum w:abstractNumId="10" w15:restartNumberingAfterBreak="0">
    <w:nsid w:val="3D227441"/>
    <w:multiLevelType w:val="hybridMultilevel"/>
    <w:tmpl w:val="A568FE74"/>
    <w:lvl w:ilvl="0" w:tplc="6DDE6862">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CF61F5"/>
    <w:multiLevelType w:val="hybridMultilevel"/>
    <w:tmpl w:val="97AAF1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1FB5C93"/>
    <w:multiLevelType w:val="hybridMultilevel"/>
    <w:tmpl w:val="A732B826"/>
    <w:lvl w:ilvl="0" w:tplc="36E4282A">
      <w:start w:val="1"/>
      <w:numFmt w:val="lowerLetter"/>
      <w:lvlText w:val="%1)"/>
      <w:lvlJc w:val="left"/>
      <w:pPr>
        <w:ind w:left="786"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D14E4E"/>
    <w:multiLevelType w:val="hybridMultilevel"/>
    <w:tmpl w:val="A59A7830"/>
    <w:lvl w:ilvl="0" w:tplc="549C45B8">
      <w:start w:val="1"/>
      <w:numFmt w:val="lowerLetter"/>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5D20665E"/>
    <w:multiLevelType w:val="hybridMultilevel"/>
    <w:tmpl w:val="9B1E7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526E2A"/>
    <w:multiLevelType w:val="hybridMultilevel"/>
    <w:tmpl w:val="75302AAC"/>
    <w:lvl w:ilvl="0" w:tplc="04150019">
      <w:start w:val="1"/>
      <w:numFmt w:val="lowerLetter"/>
      <w:lvlText w:val="%1."/>
      <w:lvlJc w:val="left"/>
      <w:pPr>
        <w:ind w:left="786"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C54B94"/>
    <w:multiLevelType w:val="hybridMultilevel"/>
    <w:tmpl w:val="3B5CC068"/>
    <w:lvl w:ilvl="0" w:tplc="C6C87696">
      <w:start w:val="1"/>
      <w:numFmt w:val="bullet"/>
      <w:lvlText w:val=""/>
      <w:lvlJc w:val="left"/>
      <w:pPr>
        <w:ind w:left="720" w:hanging="360"/>
      </w:pPr>
      <w:rPr>
        <w:rFonts w:ascii="Symbol" w:hAnsi="Symbol" w:cs="Symbol" w:hint="default"/>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3324551">
    <w:abstractNumId w:val="5"/>
  </w:num>
  <w:num w:numId="2" w16cid:durableId="621544162">
    <w:abstractNumId w:val="3"/>
  </w:num>
  <w:num w:numId="3" w16cid:durableId="2078285872">
    <w:abstractNumId w:val="4"/>
  </w:num>
  <w:num w:numId="4" w16cid:durableId="1925602741">
    <w:abstractNumId w:val="15"/>
  </w:num>
  <w:num w:numId="5" w16cid:durableId="1390299992">
    <w:abstractNumId w:val="7"/>
  </w:num>
  <w:num w:numId="6" w16cid:durableId="1196118158">
    <w:abstractNumId w:val="14"/>
  </w:num>
  <w:num w:numId="7" w16cid:durableId="20323389">
    <w:abstractNumId w:val="0"/>
  </w:num>
  <w:num w:numId="8" w16cid:durableId="666251636">
    <w:abstractNumId w:val="6"/>
  </w:num>
  <w:num w:numId="9" w16cid:durableId="658853326">
    <w:abstractNumId w:val="8"/>
  </w:num>
  <w:num w:numId="10" w16cid:durableId="513887667">
    <w:abstractNumId w:val="11"/>
  </w:num>
  <w:num w:numId="11" w16cid:durableId="439304535">
    <w:abstractNumId w:val="10"/>
  </w:num>
  <w:num w:numId="12" w16cid:durableId="219022737">
    <w:abstractNumId w:val="1"/>
  </w:num>
  <w:num w:numId="13" w16cid:durableId="1549220739">
    <w:abstractNumId w:val="13"/>
  </w:num>
  <w:num w:numId="14" w16cid:durableId="1796169061">
    <w:abstractNumId w:val="2"/>
  </w:num>
  <w:num w:numId="15" w16cid:durableId="2075934208">
    <w:abstractNumId w:val="9"/>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16" w16cid:durableId="1602034744">
    <w:abstractNumId w:val="16"/>
  </w:num>
  <w:num w:numId="17" w16cid:durableId="2052608796">
    <w:abstractNumId w:val="9"/>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18" w16cid:durableId="985282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24"/>
    <w:rsid w:val="00001F20"/>
    <w:rsid w:val="000141B5"/>
    <w:rsid w:val="00041CBD"/>
    <w:rsid w:val="00056582"/>
    <w:rsid w:val="00062B27"/>
    <w:rsid w:val="000642F2"/>
    <w:rsid w:val="00067DB0"/>
    <w:rsid w:val="00076CA0"/>
    <w:rsid w:val="00084A89"/>
    <w:rsid w:val="00084E47"/>
    <w:rsid w:val="00090CEB"/>
    <w:rsid w:val="00094AD4"/>
    <w:rsid w:val="000A333D"/>
    <w:rsid w:val="000A3768"/>
    <w:rsid w:val="000B364D"/>
    <w:rsid w:val="000B3E13"/>
    <w:rsid w:val="000B5DDA"/>
    <w:rsid w:val="000B624A"/>
    <w:rsid w:val="000B709A"/>
    <w:rsid w:val="000C0CD1"/>
    <w:rsid w:val="000C61C0"/>
    <w:rsid w:val="000C6338"/>
    <w:rsid w:val="000E0C89"/>
    <w:rsid w:val="000E3704"/>
    <w:rsid w:val="000F2099"/>
    <w:rsid w:val="000F3A36"/>
    <w:rsid w:val="001049D6"/>
    <w:rsid w:val="00111FA6"/>
    <w:rsid w:val="00115B1C"/>
    <w:rsid w:val="00120AD3"/>
    <w:rsid w:val="00122E80"/>
    <w:rsid w:val="00137311"/>
    <w:rsid w:val="001409B3"/>
    <w:rsid w:val="001448CF"/>
    <w:rsid w:val="00144AF1"/>
    <w:rsid w:val="001467FD"/>
    <w:rsid w:val="0015309F"/>
    <w:rsid w:val="00164ABF"/>
    <w:rsid w:val="00175302"/>
    <w:rsid w:val="00175A5A"/>
    <w:rsid w:val="00186426"/>
    <w:rsid w:val="001A5FB9"/>
    <w:rsid w:val="001B4641"/>
    <w:rsid w:val="001C0245"/>
    <w:rsid w:val="001C51EA"/>
    <w:rsid w:val="001E2803"/>
    <w:rsid w:val="001F5B40"/>
    <w:rsid w:val="00203348"/>
    <w:rsid w:val="00205D41"/>
    <w:rsid w:val="00214706"/>
    <w:rsid w:val="00221513"/>
    <w:rsid w:val="002224A9"/>
    <w:rsid w:val="00234898"/>
    <w:rsid w:val="00247CCC"/>
    <w:rsid w:val="002573A9"/>
    <w:rsid w:val="00260038"/>
    <w:rsid w:val="00272712"/>
    <w:rsid w:val="00272817"/>
    <w:rsid w:val="00276885"/>
    <w:rsid w:val="00282927"/>
    <w:rsid w:val="0028318A"/>
    <w:rsid w:val="00290993"/>
    <w:rsid w:val="00295416"/>
    <w:rsid w:val="00297014"/>
    <w:rsid w:val="002A0EFC"/>
    <w:rsid w:val="002A556B"/>
    <w:rsid w:val="002B0665"/>
    <w:rsid w:val="002B4362"/>
    <w:rsid w:val="002C3C20"/>
    <w:rsid w:val="002D1A41"/>
    <w:rsid w:val="002E084D"/>
    <w:rsid w:val="002F32D1"/>
    <w:rsid w:val="003006D5"/>
    <w:rsid w:val="00307684"/>
    <w:rsid w:val="003111BC"/>
    <w:rsid w:val="00312797"/>
    <w:rsid w:val="003147D6"/>
    <w:rsid w:val="0031528C"/>
    <w:rsid w:val="00324C18"/>
    <w:rsid w:val="00331EFB"/>
    <w:rsid w:val="00341384"/>
    <w:rsid w:val="00346FC3"/>
    <w:rsid w:val="00350B19"/>
    <w:rsid w:val="00352A62"/>
    <w:rsid w:val="00360B94"/>
    <w:rsid w:val="00371AE1"/>
    <w:rsid w:val="00380DDA"/>
    <w:rsid w:val="00396522"/>
    <w:rsid w:val="003A16CF"/>
    <w:rsid w:val="003A3200"/>
    <w:rsid w:val="003A3EB4"/>
    <w:rsid w:val="003A4107"/>
    <w:rsid w:val="003B270A"/>
    <w:rsid w:val="003B28C3"/>
    <w:rsid w:val="003D0DC4"/>
    <w:rsid w:val="003D38BA"/>
    <w:rsid w:val="003D48B1"/>
    <w:rsid w:val="003F6B70"/>
    <w:rsid w:val="003F7056"/>
    <w:rsid w:val="0040385F"/>
    <w:rsid w:val="00412529"/>
    <w:rsid w:val="00422CA7"/>
    <w:rsid w:val="004266DA"/>
    <w:rsid w:val="00435B57"/>
    <w:rsid w:val="004435DB"/>
    <w:rsid w:val="00451D2D"/>
    <w:rsid w:val="00453EA5"/>
    <w:rsid w:val="00455F68"/>
    <w:rsid w:val="00465759"/>
    <w:rsid w:val="00472801"/>
    <w:rsid w:val="0047293C"/>
    <w:rsid w:val="00475B59"/>
    <w:rsid w:val="00483EAC"/>
    <w:rsid w:val="00487DFE"/>
    <w:rsid w:val="00494586"/>
    <w:rsid w:val="004A5F07"/>
    <w:rsid w:val="004B18FA"/>
    <w:rsid w:val="004C57C7"/>
    <w:rsid w:val="004E113C"/>
    <w:rsid w:val="004E5940"/>
    <w:rsid w:val="004F5324"/>
    <w:rsid w:val="005173DB"/>
    <w:rsid w:val="00520094"/>
    <w:rsid w:val="0052563C"/>
    <w:rsid w:val="00535CC3"/>
    <w:rsid w:val="00537374"/>
    <w:rsid w:val="005521B8"/>
    <w:rsid w:val="00552FE4"/>
    <w:rsid w:val="00556CED"/>
    <w:rsid w:val="00565945"/>
    <w:rsid w:val="00566950"/>
    <w:rsid w:val="005757B1"/>
    <w:rsid w:val="0058572F"/>
    <w:rsid w:val="005A39B1"/>
    <w:rsid w:val="005B0EF6"/>
    <w:rsid w:val="005B5954"/>
    <w:rsid w:val="005C3A08"/>
    <w:rsid w:val="005C6E7B"/>
    <w:rsid w:val="005D3281"/>
    <w:rsid w:val="005D33C6"/>
    <w:rsid w:val="005E7613"/>
    <w:rsid w:val="005F686A"/>
    <w:rsid w:val="005F717C"/>
    <w:rsid w:val="00601611"/>
    <w:rsid w:val="0060243B"/>
    <w:rsid w:val="00602DF0"/>
    <w:rsid w:val="00612D53"/>
    <w:rsid w:val="0061367E"/>
    <w:rsid w:val="006159D7"/>
    <w:rsid w:val="00616688"/>
    <w:rsid w:val="00640E46"/>
    <w:rsid w:val="00641054"/>
    <w:rsid w:val="00642D5F"/>
    <w:rsid w:val="006433EC"/>
    <w:rsid w:val="00643EB4"/>
    <w:rsid w:val="00647235"/>
    <w:rsid w:val="00663B48"/>
    <w:rsid w:val="006642B8"/>
    <w:rsid w:val="0067783A"/>
    <w:rsid w:val="00690A5C"/>
    <w:rsid w:val="00692A00"/>
    <w:rsid w:val="00696208"/>
    <w:rsid w:val="006A0B56"/>
    <w:rsid w:val="006A1A9D"/>
    <w:rsid w:val="006A2C8E"/>
    <w:rsid w:val="006A54E2"/>
    <w:rsid w:val="006A6E6A"/>
    <w:rsid w:val="006B04D4"/>
    <w:rsid w:val="006B0D8C"/>
    <w:rsid w:val="006B398A"/>
    <w:rsid w:val="006B6FDE"/>
    <w:rsid w:val="006C0F8E"/>
    <w:rsid w:val="006C2067"/>
    <w:rsid w:val="006C20EB"/>
    <w:rsid w:val="006C35B1"/>
    <w:rsid w:val="006C4020"/>
    <w:rsid w:val="006E4B20"/>
    <w:rsid w:val="006E774D"/>
    <w:rsid w:val="006F4F67"/>
    <w:rsid w:val="006F6036"/>
    <w:rsid w:val="00700C59"/>
    <w:rsid w:val="00712AE5"/>
    <w:rsid w:val="007153AE"/>
    <w:rsid w:val="007154F2"/>
    <w:rsid w:val="00715CEE"/>
    <w:rsid w:val="007270AD"/>
    <w:rsid w:val="007313CA"/>
    <w:rsid w:val="0073476E"/>
    <w:rsid w:val="00736FCD"/>
    <w:rsid w:val="007643A5"/>
    <w:rsid w:val="007717F3"/>
    <w:rsid w:val="007805C7"/>
    <w:rsid w:val="007A079A"/>
    <w:rsid w:val="007A7463"/>
    <w:rsid w:val="007B7FD2"/>
    <w:rsid w:val="007C0922"/>
    <w:rsid w:val="007C1F03"/>
    <w:rsid w:val="007C65A5"/>
    <w:rsid w:val="007C6826"/>
    <w:rsid w:val="007C6F3D"/>
    <w:rsid w:val="007E0857"/>
    <w:rsid w:val="007E20A6"/>
    <w:rsid w:val="007E4FB9"/>
    <w:rsid w:val="007E6E44"/>
    <w:rsid w:val="007E77C0"/>
    <w:rsid w:val="007F18B4"/>
    <w:rsid w:val="007F2D57"/>
    <w:rsid w:val="007F5060"/>
    <w:rsid w:val="007F6B43"/>
    <w:rsid w:val="00801EC2"/>
    <w:rsid w:val="00814293"/>
    <w:rsid w:val="0081583A"/>
    <w:rsid w:val="00816549"/>
    <w:rsid w:val="00832321"/>
    <w:rsid w:val="00836CCF"/>
    <w:rsid w:val="00842174"/>
    <w:rsid w:val="008427CB"/>
    <w:rsid w:val="00846B4A"/>
    <w:rsid w:val="008544A6"/>
    <w:rsid w:val="00864FED"/>
    <w:rsid w:val="0087400F"/>
    <w:rsid w:val="008764A3"/>
    <w:rsid w:val="008769B9"/>
    <w:rsid w:val="00886BF3"/>
    <w:rsid w:val="008873F6"/>
    <w:rsid w:val="00887E9C"/>
    <w:rsid w:val="008B0E5A"/>
    <w:rsid w:val="008B491A"/>
    <w:rsid w:val="008B4A67"/>
    <w:rsid w:val="008C55C3"/>
    <w:rsid w:val="008D3578"/>
    <w:rsid w:val="008D6B5F"/>
    <w:rsid w:val="008E532B"/>
    <w:rsid w:val="008E64B9"/>
    <w:rsid w:val="008F26BF"/>
    <w:rsid w:val="0090251D"/>
    <w:rsid w:val="00904330"/>
    <w:rsid w:val="00905F7E"/>
    <w:rsid w:val="009106FC"/>
    <w:rsid w:val="00911963"/>
    <w:rsid w:val="00912B44"/>
    <w:rsid w:val="00916369"/>
    <w:rsid w:val="00920229"/>
    <w:rsid w:val="00936468"/>
    <w:rsid w:val="0094069C"/>
    <w:rsid w:val="00945CCD"/>
    <w:rsid w:val="00955B39"/>
    <w:rsid w:val="0096087D"/>
    <w:rsid w:val="00966196"/>
    <w:rsid w:val="00984200"/>
    <w:rsid w:val="00984D04"/>
    <w:rsid w:val="00991532"/>
    <w:rsid w:val="00994F18"/>
    <w:rsid w:val="009C58F0"/>
    <w:rsid w:val="009D1AB1"/>
    <w:rsid w:val="009F1EA6"/>
    <w:rsid w:val="00A033E8"/>
    <w:rsid w:val="00A053EA"/>
    <w:rsid w:val="00A21DC0"/>
    <w:rsid w:val="00A34283"/>
    <w:rsid w:val="00A40B5C"/>
    <w:rsid w:val="00A41E1B"/>
    <w:rsid w:val="00A51F8D"/>
    <w:rsid w:val="00A65D1C"/>
    <w:rsid w:val="00A67C20"/>
    <w:rsid w:val="00A723F0"/>
    <w:rsid w:val="00A730F3"/>
    <w:rsid w:val="00A86186"/>
    <w:rsid w:val="00A87785"/>
    <w:rsid w:val="00A90524"/>
    <w:rsid w:val="00A9115B"/>
    <w:rsid w:val="00A922E1"/>
    <w:rsid w:val="00A92995"/>
    <w:rsid w:val="00AA2581"/>
    <w:rsid w:val="00AB0B4C"/>
    <w:rsid w:val="00AB0D6B"/>
    <w:rsid w:val="00AB29B0"/>
    <w:rsid w:val="00AC418E"/>
    <w:rsid w:val="00AC777C"/>
    <w:rsid w:val="00AD6A4B"/>
    <w:rsid w:val="00AE2633"/>
    <w:rsid w:val="00AE6FB2"/>
    <w:rsid w:val="00AE7E9F"/>
    <w:rsid w:val="00AF7B0B"/>
    <w:rsid w:val="00B02B73"/>
    <w:rsid w:val="00B079ED"/>
    <w:rsid w:val="00B1376F"/>
    <w:rsid w:val="00B17641"/>
    <w:rsid w:val="00B42E01"/>
    <w:rsid w:val="00B47EE9"/>
    <w:rsid w:val="00B5246D"/>
    <w:rsid w:val="00B602E8"/>
    <w:rsid w:val="00B60512"/>
    <w:rsid w:val="00B608E7"/>
    <w:rsid w:val="00B8482E"/>
    <w:rsid w:val="00B86071"/>
    <w:rsid w:val="00B94377"/>
    <w:rsid w:val="00B95641"/>
    <w:rsid w:val="00B95ED1"/>
    <w:rsid w:val="00BD70DB"/>
    <w:rsid w:val="00BE385B"/>
    <w:rsid w:val="00BE4FEE"/>
    <w:rsid w:val="00BF6BB5"/>
    <w:rsid w:val="00C02140"/>
    <w:rsid w:val="00C05BDE"/>
    <w:rsid w:val="00C06F05"/>
    <w:rsid w:val="00C104BC"/>
    <w:rsid w:val="00C10690"/>
    <w:rsid w:val="00C14C8C"/>
    <w:rsid w:val="00C40DDE"/>
    <w:rsid w:val="00C41C9A"/>
    <w:rsid w:val="00C50C80"/>
    <w:rsid w:val="00C67C27"/>
    <w:rsid w:val="00C760B5"/>
    <w:rsid w:val="00C81AD2"/>
    <w:rsid w:val="00C8330F"/>
    <w:rsid w:val="00C83367"/>
    <w:rsid w:val="00C96BB1"/>
    <w:rsid w:val="00CB118F"/>
    <w:rsid w:val="00CB1520"/>
    <w:rsid w:val="00CC7671"/>
    <w:rsid w:val="00CD3FD0"/>
    <w:rsid w:val="00CD4FD0"/>
    <w:rsid w:val="00CD6517"/>
    <w:rsid w:val="00CD7704"/>
    <w:rsid w:val="00CE40CB"/>
    <w:rsid w:val="00CE7264"/>
    <w:rsid w:val="00CF31B1"/>
    <w:rsid w:val="00CF73AB"/>
    <w:rsid w:val="00D04AB8"/>
    <w:rsid w:val="00D05641"/>
    <w:rsid w:val="00D131B2"/>
    <w:rsid w:val="00D172AF"/>
    <w:rsid w:val="00D32114"/>
    <w:rsid w:val="00D33C59"/>
    <w:rsid w:val="00D351BB"/>
    <w:rsid w:val="00D35E28"/>
    <w:rsid w:val="00D36473"/>
    <w:rsid w:val="00D41E55"/>
    <w:rsid w:val="00D509BF"/>
    <w:rsid w:val="00D51EED"/>
    <w:rsid w:val="00D67FF1"/>
    <w:rsid w:val="00D74F54"/>
    <w:rsid w:val="00D900EF"/>
    <w:rsid w:val="00D91845"/>
    <w:rsid w:val="00D95BBA"/>
    <w:rsid w:val="00DA4777"/>
    <w:rsid w:val="00DC63C9"/>
    <w:rsid w:val="00DD0036"/>
    <w:rsid w:val="00DD7A13"/>
    <w:rsid w:val="00DE63E5"/>
    <w:rsid w:val="00E0455C"/>
    <w:rsid w:val="00E110D7"/>
    <w:rsid w:val="00E154A2"/>
    <w:rsid w:val="00E17E18"/>
    <w:rsid w:val="00E32958"/>
    <w:rsid w:val="00E33B7E"/>
    <w:rsid w:val="00E422B4"/>
    <w:rsid w:val="00E43E1F"/>
    <w:rsid w:val="00E61416"/>
    <w:rsid w:val="00E73A2C"/>
    <w:rsid w:val="00E754DE"/>
    <w:rsid w:val="00E7620D"/>
    <w:rsid w:val="00E76687"/>
    <w:rsid w:val="00E77FE9"/>
    <w:rsid w:val="00E9004C"/>
    <w:rsid w:val="00EA106B"/>
    <w:rsid w:val="00EA4612"/>
    <w:rsid w:val="00EB1221"/>
    <w:rsid w:val="00EB2BBE"/>
    <w:rsid w:val="00EB32FF"/>
    <w:rsid w:val="00EB36A0"/>
    <w:rsid w:val="00EB6E02"/>
    <w:rsid w:val="00EC0729"/>
    <w:rsid w:val="00EC0EC5"/>
    <w:rsid w:val="00EC10C1"/>
    <w:rsid w:val="00EC1A60"/>
    <w:rsid w:val="00ED349D"/>
    <w:rsid w:val="00EF23FA"/>
    <w:rsid w:val="00F02277"/>
    <w:rsid w:val="00F02F14"/>
    <w:rsid w:val="00F02F50"/>
    <w:rsid w:val="00F037F9"/>
    <w:rsid w:val="00F1469B"/>
    <w:rsid w:val="00F149A0"/>
    <w:rsid w:val="00F26299"/>
    <w:rsid w:val="00F41571"/>
    <w:rsid w:val="00F42C7C"/>
    <w:rsid w:val="00F45C0A"/>
    <w:rsid w:val="00F47404"/>
    <w:rsid w:val="00F5454A"/>
    <w:rsid w:val="00F63DCB"/>
    <w:rsid w:val="00F644D2"/>
    <w:rsid w:val="00F64EE9"/>
    <w:rsid w:val="00F65F0A"/>
    <w:rsid w:val="00F666BC"/>
    <w:rsid w:val="00F71E2B"/>
    <w:rsid w:val="00F7478B"/>
    <w:rsid w:val="00F81983"/>
    <w:rsid w:val="00FA7E85"/>
    <w:rsid w:val="00FB118A"/>
    <w:rsid w:val="00FB7C85"/>
    <w:rsid w:val="00FC3E1A"/>
    <w:rsid w:val="00FC65C7"/>
    <w:rsid w:val="00FD25CF"/>
    <w:rsid w:val="00FD4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FC46"/>
  <w15:chartTrackingRefBased/>
  <w15:docId w15:val="{C8487170-5BA1-4E94-AE3A-905E192D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0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36468"/>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936468"/>
    <w:pPr>
      <w:numPr>
        <w:numId w:val="1"/>
      </w:numPr>
    </w:pPr>
  </w:style>
  <w:style w:type="paragraph" w:styleId="Akapitzlist">
    <w:name w:val="List Paragraph"/>
    <w:basedOn w:val="Normalny"/>
    <w:uiPriority w:val="34"/>
    <w:qFormat/>
    <w:rsid w:val="003F6B70"/>
    <w:pPr>
      <w:spacing w:after="0" w:line="240" w:lineRule="auto"/>
      <w:ind w:left="720"/>
      <w:contextualSpacing/>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nhideWhenUsed/>
    <w:rsid w:val="00984200"/>
    <w:pPr>
      <w:spacing w:after="0" w:line="240" w:lineRule="auto"/>
      <w:ind w:left="720"/>
      <w:jc w:val="both"/>
    </w:pPr>
    <w:rPr>
      <w:rFonts w:ascii="Times New Roman" w:eastAsia="Times New Roman" w:hAnsi="Times New Roman" w:cs="Times New Roman"/>
      <w:sz w:val="26"/>
      <w:szCs w:val="24"/>
      <w:lang w:eastAsia="pl-PL"/>
    </w:rPr>
  </w:style>
  <w:style w:type="character" w:customStyle="1" w:styleId="Tekstpodstawowywcity2Znak">
    <w:name w:val="Tekst podstawowy wcięty 2 Znak"/>
    <w:basedOn w:val="Domylnaczcionkaakapitu"/>
    <w:link w:val="Tekstpodstawowywcity2"/>
    <w:rsid w:val="00984200"/>
    <w:rPr>
      <w:rFonts w:ascii="Times New Roman" w:eastAsia="Times New Roman" w:hAnsi="Times New Roman" w:cs="Times New Roman"/>
      <w:sz w:val="26"/>
      <w:szCs w:val="24"/>
      <w:lang w:eastAsia="pl-PL"/>
    </w:rPr>
  </w:style>
  <w:style w:type="paragraph" w:styleId="Nagwek">
    <w:name w:val="header"/>
    <w:basedOn w:val="Normalny"/>
    <w:link w:val="NagwekZnak"/>
    <w:uiPriority w:val="99"/>
    <w:unhideWhenUsed/>
    <w:rsid w:val="009842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200"/>
  </w:style>
  <w:style w:type="paragraph" w:styleId="Stopka">
    <w:name w:val="footer"/>
    <w:basedOn w:val="Normalny"/>
    <w:link w:val="StopkaZnak"/>
    <w:uiPriority w:val="99"/>
    <w:unhideWhenUsed/>
    <w:rsid w:val="00984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200"/>
  </w:style>
  <w:style w:type="paragraph" w:customStyle="1" w:styleId="Default">
    <w:name w:val="Default"/>
    <w:rsid w:val="007F50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
    <w:name w:val="Tekst treści (2)_"/>
    <w:link w:val="Teksttreci20"/>
    <w:rsid w:val="007F5060"/>
    <w:rPr>
      <w:rFonts w:ascii="Times New Roman" w:eastAsia="Times New Roman" w:hAnsi="Times New Roman"/>
    </w:rPr>
  </w:style>
  <w:style w:type="paragraph" w:customStyle="1" w:styleId="Teksttreci20">
    <w:name w:val="Tekst treści (2)"/>
    <w:basedOn w:val="Normalny"/>
    <w:link w:val="Teksttreci2"/>
    <w:rsid w:val="007F5060"/>
    <w:pPr>
      <w:widowControl w:val="0"/>
      <w:spacing w:after="240" w:line="240" w:lineRule="auto"/>
      <w:ind w:left="720"/>
    </w:pPr>
    <w:rPr>
      <w:rFonts w:ascii="Times New Roman" w:eastAsia="Times New Roman" w:hAnsi="Times New Roman"/>
    </w:rPr>
  </w:style>
  <w:style w:type="character" w:customStyle="1" w:styleId="Teksttreci">
    <w:name w:val="Tekst treści_"/>
    <w:link w:val="Teksttreci0"/>
    <w:rsid w:val="00955B39"/>
  </w:style>
  <w:style w:type="paragraph" w:customStyle="1" w:styleId="Teksttreci0">
    <w:name w:val="Tekst treści"/>
    <w:basedOn w:val="Normalny"/>
    <w:link w:val="Teksttreci"/>
    <w:rsid w:val="00955B39"/>
    <w:pPr>
      <w:widowControl w:val="0"/>
      <w:spacing w:after="300" w:line="276" w:lineRule="auto"/>
    </w:pPr>
  </w:style>
  <w:style w:type="paragraph" w:styleId="Tekstprzypisukocowego">
    <w:name w:val="endnote text"/>
    <w:basedOn w:val="Normalny"/>
    <w:link w:val="TekstprzypisukocowegoZnak"/>
    <w:uiPriority w:val="99"/>
    <w:semiHidden/>
    <w:unhideWhenUsed/>
    <w:rsid w:val="00A8778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7785"/>
    <w:rPr>
      <w:sz w:val="20"/>
      <w:szCs w:val="20"/>
    </w:rPr>
  </w:style>
  <w:style w:type="character" w:styleId="Odwoanieprzypisukocowego">
    <w:name w:val="endnote reference"/>
    <w:basedOn w:val="Domylnaczcionkaakapitu"/>
    <w:uiPriority w:val="99"/>
    <w:semiHidden/>
    <w:unhideWhenUsed/>
    <w:rsid w:val="00A87785"/>
    <w:rPr>
      <w:vertAlign w:val="superscript"/>
    </w:rPr>
  </w:style>
  <w:style w:type="numbering" w:customStyle="1" w:styleId="Styl1">
    <w:name w:val="Styl1"/>
    <w:rsid w:val="007F18B4"/>
    <w:pPr>
      <w:numPr>
        <w:numId w:val="14"/>
      </w:numPr>
    </w:pPr>
  </w:style>
  <w:style w:type="character" w:styleId="Odwoaniedokomentarza">
    <w:name w:val="annotation reference"/>
    <w:basedOn w:val="Domylnaczcionkaakapitu"/>
    <w:uiPriority w:val="99"/>
    <w:semiHidden/>
    <w:unhideWhenUsed/>
    <w:rsid w:val="00111FA6"/>
    <w:rPr>
      <w:sz w:val="16"/>
      <w:szCs w:val="16"/>
    </w:rPr>
  </w:style>
  <w:style w:type="paragraph" w:styleId="Tekstkomentarza">
    <w:name w:val="annotation text"/>
    <w:basedOn w:val="Normalny"/>
    <w:link w:val="TekstkomentarzaZnak"/>
    <w:uiPriority w:val="99"/>
    <w:semiHidden/>
    <w:unhideWhenUsed/>
    <w:rsid w:val="00111F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1FA6"/>
    <w:rPr>
      <w:sz w:val="20"/>
      <w:szCs w:val="20"/>
    </w:rPr>
  </w:style>
  <w:style w:type="paragraph" w:styleId="Tematkomentarza">
    <w:name w:val="annotation subject"/>
    <w:basedOn w:val="Tekstkomentarza"/>
    <w:next w:val="Tekstkomentarza"/>
    <w:link w:val="TematkomentarzaZnak"/>
    <w:uiPriority w:val="99"/>
    <w:semiHidden/>
    <w:unhideWhenUsed/>
    <w:rsid w:val="00111FA6"/>
    <w:rPr>
      <w:b/>
      <w:bCs/>
    </w:rPr>
  </w:style>
  <w:style w:type="character" w:customStyle="1" w:styleId="TematkomentarzaZnak">
    <w:name w:val="Temat komentarza Znak"/>
    <w:basedOn w:val="TekstkomentarzaZnak"/>
    <w:link w:val="Tematkomentarza"/>
    <w:uiPriority w:val="99"/>
    <w:semiHidden/>
    <w:rsid w:val="00111FA6"/>
    <w:rPr>
      <w:b/>
      <w:bCs/>
      <w:sz w:val="20"/>
      <w:szCs w:val="20"/>
    </w:rPr>
  </w:style>
  <w:style w:type="paragraph" w:styleId="Tekstdymka">
    <w:name w:val="Balloon Text"/>
    <w:basedOn w:val="Normalny"/>
    <w:link w:val="TekstdymkaZnak"/>
    <w:uiPriority w:val="99"/>
    <w:semiHidden/>
    <w:unhideWhenUsed/>
    <w:rsid w:val="00111F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1FA6"/>
    <w:rPr>
      <w:rFonts w:ascii="Segoe UI" w:hAnsi="Segoe UI" w:cs="Segoe UI"/>
      <w:sz w:val="18"/>
      <w:szCs w:val="18"/>
    </w:rPr>
  </w:style>
  <w:style w:type="paragraph" w:customStyle="1" w:styleId="selectionshareable">
    <w:name w:val="selectionshareable"/>
    <w:basedOn w:val="Normalny"/>
    <w:uiPriority w:val="99"/>
    <w:semiHidden/>
    <w:rsid w:val="005B0E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35B57"/>
    <w:rPr>
      <w:b/>
      <w:bCs/>
    </w:rPr>
  </w:style>
  <w:style w:type="paragraph" w:styleId="NormalnyWeb">
    <w:name w:val="Normal (Web)"/>
    <w:basedOn w:val="Normalny"/>
    <w:uiPriority w:val="99"/>
    <w:semiHidden/>
    <w:unhideWhenUsed/>
    <w:rsid w:val="007C1F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409FF-41CE-465F-8567-07A3ABDE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1558</Words>
  <Characters>9348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Monika Bruszewska</cp:lastModifiedBy>
  <cp:revision>43</cp:revision>
  <cp:lastPrinted>2024-11-21T12:19:00Z</cp:lastPrinted>
  <dcterms:created xsi:type="dcterms:W3CDTF">2024-11-20T13:31:00Z</dcterms:created>
  <dcterms:modified xsi:type="dcterms:W3CDTF">2026-03-18T07:40:00Z</dcterms:modified>
</cp:coreProperties>
</file>