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DCA1" w14:textId="77777777" w:rsidR="00183896" w:rsidRPr="00F51EA7" w:rsidRDefault="00000000">
      <w:pPr>
        <w:spacing w:after="200"/>
        <w:jc w:val="right"/>
        <w:rPr>
          <w:lang w:val="pl-PL"/>
        </w:rPr>
      </w:pPr>
      <w:r w:rsidRPr="00F51EA7">
        <w:rPr>
          <w:i/>
          <w:sz w:val="18"/>
          <w:lang w:val="pl-PL"/>
        </w:rPr>
        <w:t>Załącznik nr 3 do zapytania ofertowego nr OR.272.13.2026</w:t>
      </w:r>
    </w:p>
    <w:p w14:paraId="3DBAFF34" w14:textId="77777777" w:rsidR="00183896" w:rsidRPr="00F51EA7" w:rsidRDefault="00000000">
      <w:pPr>
        <w:spacing w:after="40"/>
        <w:jc w:val="center"/>
        <w:rPr>
          <w:lang w:val="pl-PL"/>
        </w:rPr>
      </w:pPr>
      <w:r w:rsidRPr="00F51EA7">
        <w:rPr>
          <w:b/>
          <w:sz w:val="28"/>
          <w:lang w:val="pl-PL"/>
        </w:rPr>
        <w:t>OŚWIADCZENIE WYKONAWCY</w:t>
      </w:r>
    </w:p>
    <w:p w14:paraId="49DD4B53" w14:textId="77777777" w:rsidR="00183896" w:rsidRPr="00F51EA7" w:rsidRDefault="00000000">
      <w:pPr>
        <w:spacing w:after="240"/>
        <w:jc w:val="center"/>
        <w:rPr>
          <w:lang w:val="pl-PL"/>
        </w:rPr>
      </w:pPr>
      <w:r w:rsidRPr="00F51EA7">
        <w:rPr>
          <w:b/>
          <w:lang w:val="pl-PL"/>
        </w:rPr>
        <w:t>o niepodleganiu wykluczeniu z postępowania na podstawie art. 7 ust. 1 ustawy o szczególnych rozwiązaniach w zakresie przeciwdziałania wspieraniu agresji na Ukrainę oraz służących ochronie bezpieczeństwa narodowego</w:t>
      </w:r>
    </w:p>
    <w:p w14:paraId="499F9C66" w14:textId="77777777" w:rsidR="00183896" w:rsidRPr="00F51EA7" w:rsidRDefault="00000000">
      <w:pPr>
        <w:rPr>
          <w:lang w:val="pl-PL"/>
        </w:rPr>
      </w:pPr>
      <w:r w:rsidRPr="00F51EA7">
        <w:rPr>
          <w:b/>
          <w:lang w:val="pl-PL"/>
        </w:rPr>
        <w:t>Wykonawca:</w:t>
      </w:r>
    </w:p>
    <w:p w14:paraId="0B3FC874" w14:textId="77777777" w:rsidR="00183896" w:rsidRPr="00F51EA7" w:rsidRDefault="00000000">
      <w:pPr>
        <w:spacing w:after="0"/>
        <w:rPr>
          <w:lang w:val="pl-PL"/>
        </w:rPr>
      </w:pPr>
      <w:r w:rsidRPr="00F51EA7">
        <w:rPr>
          <w:lang w:val="pl-PL"/>
        </w:rPr>
        <w:t>……………………………………………………………………………………………………</w:t>
      </w:r>
    </w:p>
    <w:p w14:paraId="28F9C3FD" w14:textId="77777777" w:rsidR="00183896" w:rsidRPr="00F51EA7" w:rsidRDefault="00000000">
      <w:pPr>
        <w:spacing w:after="0"/>
        <w:rPr>
          <w:lang w:val="pl-PL"/>
        </w:rPr>
      </w:pPr>
      <w:r w:rsidRPr="00F51EA7">
        <w:rPr>
          <w:lang w:val="pl-PL"/>
        </w:rPr>
        <w:t>……………………………………………………………………………………………………</w:t>
      </w:r>
    </w:p>
    <w:p w14:paraId="10E07D15" w14:textId="77777777" w:rsidR="00183896" w:rsidRPr="00F51EA7" w:rsidRDefault="00000000">
      <w:pPr>
        <w:spacing w:after="160"/>
        <w:jc w:val="center"/>
        <w:rPr>
          <w:lang w:val="pl-PL"/>
        </w:rPr>
      </w:pPr>
      <w:r w:rsidRPr="00F51EA7">
        <w:rPr>
          <w:i/>
          <w:sz w:val="18"/>
          <w:lang w:val="pl-PL"/>
        </w:rPr>
        <w:t>(pełna nazwa/firma, adres, w zależności od podmiotu: NIP/PESEL, KRS/CEIDG)</w:t>
      </w:r>
    </w:p>
    <w:p w14:paraId="0F2B3CA3" w14:textId="77777777" w:rsidR="00183896" w:rsidRPr="00F51EA7" w:rsidRDefault="00000000">
      <w:pPr>
        <w:rPr>
          <w:lang w:val="pl-PL"/>
        </w:rPr>
      </w:pPr>
      <w:r w:rsidRPr="00F51EA7">
        <w:rPr>
          <w:b/>
          <w:lang w:val="pl-PL"/>
        </w:rPr>
        <w:t>reprezentowany przez:</w:t>
      </w:r>
    </w:p>
    <w:p w14:paraId="08C200ED" w14:textId="77777777" w:rsidR="00183896" w:rsidRPr="00F51EA7" w:rsidRDefault="00000000">
      <w:pPr>
        <w:spacing w:after="0"/>
        <w:rPr>
          <w:lang w:val="pl-PL"/>
        </w:rPr>
      </w:pPr>
      <w:r w:rsidRPr="00F51EA7">
        <w:rPr>
          <w:lang w:val="pl-PL"/>
        </w:rPr>
        <w:t>……………………………………………………………………………………………………</w:t>
      </w:r>
    </w:p>
    <w:p w14:paraId="15AA310F" w14:textId="77777777" w:rsidR="00183896" w:rsidRPr="00F51EA7" w:rsidRDefault="00000000">
      <w:pPr>
        <w:spacing w:after="200"/>
        <w:jc w:val="center"/>
        <w:rPr>
          <w:lang w:val="pl-PL"/>
        </w:rPr>
      </w:pPr>
      <w:r w:rsidRPr="00F51EA7">
        <w:rPr>
          <w:i/>
          <w:sz w:val="18"/>
          <w:lang w:val="pl-PL"/>
        </w:rPr>
        <w:t>(imię, nazwisko, stanowisko / podstawa do reprezentacji)</w:t>
      </w:r>
    </w:p>
    <w:p w14:paraId="3D28BF53" w14:textId="77777777" w:rsidR="00183896" w:rsidRPr="00F51EA7" w:rsidRDefault="00000000">
      <w:pPr>
        <w:spacing w:after="120"/>
        <w:jc w:val="both"/>
        <w:rPr>
          <w:lang w:val="pl-PL"/>
        </w:rPr>
      </w:pPr>
      <w:r w:rsidRPr="00F51EA7">
        <w:rPr>
          <w:lang w:val="pl-PL"/>
        </w:rPr>
        <w:t xml:space="preserve">Na potrzeby postępowania o udzielenie zamówienia pn. „Roboty budowlane – remont dwóch łazienek umieszczonych na parterze budynku Starostwa Powiatowego w Gołdapi”, nr OR.272.13.2026, prowadzonego w trybie zapytania ofertowego na podstawie Regulaminu udzielania zamówień publicznych, których wartość szacunkowa jest mniejsza niż 170 000 zł netto, bez stosowania przepisów ustawy z dnia 11 września 2019 r. – Prawo zamówień publicznych (t.j. Dz. U. z 2026 r. poz. 793), </w:t>
      </w:r>
      <w:r w:rsidRPr="00F51EA7">
        <w:rPr>
          <w:b/>
          <w:lang w:val="pl-PL"/>
        </w:rPr>
        <w:t>oświadczam, że nie zachodzą w stosunku do mnie przesłanki wykluczenia z postępowania na podstawie:</w:t>
      </w:r>
    </w:p>
    <w:p w14:paraId="5F40B9CD" w14:textId="77777777" w:rsidR="00183896" w:rsidRPr="00F51EA7" w:rsidRDefault="00000000">
      <w:pPr>
        <w:ind w:left="425" w:hanging="425"/>
        <w:jc w:val="both"/>
        <w:rPr>
          <w:lang w:val="pl-PL"/>
        </w:rPr>
      </w:pPr>
      <w:r w:rsidRPr="00F51EA7">
        <w:rPr>
          <w:lang w:val="pl-PL"/>
        </w:rPr>
        <w:t>1.</w:t>
      </w:r>
      <w:r w:rsidRPr="00F51EA7">
        <w:rPr>
          <w:lang w:val="pl-PL"/>
        </w:rPr>
        <w:tab/>
        <w:t>art. 7 ust. 1 ustawy z dnia 13 kwietnia 2022 r. o szczególnych rozwiązaniach w zakresie przeciwdziałania wspieraniu agresji na Ukrainę oraz służących ochronie bezpieczeństwa narodowego (t.j. Dz. U. z 2024 r. poz. 507 ze zm.), stosowanego odpowiednio¹;</w:t>
      </w:r>
    </w:p>
    <w:p w14:paraId="5124E7D4" w14:textId="77777777" w:rsidR="00183896" w:rsidRPr="00F51EA7" w:rsidRDefault="00000000">
      <w:pPr>
        <w:ind w:left="425" w:hanging="425"/>
        <w:jc w:val="both"/>
        <w:rPr>
          <w:lang w:val="pl-PL"/>
        </w:rPr>
      </w:pPr>
      <w:r w:rsidRPr="00F51EA7">
        <w:rPr>
          <w:lang w:val="pl-PL"/>
        </w:rPr>
        <w:t>2.</w:t>
      </w:r>
      <w:r w:rsidRPr="00F51EA7">
        <w:rPr>
          <w:lang w:val="pl-PL"/>
        </w:rPr>
        <w:tab/>
        <w:t>art. 5k rozporządzenia Rady (UE) nr 833/2014 z dnia 31 lipca 2014 r. dotyczącego środków ograniczających w związku z działaniami Rosji destabilizującymi sytuację na Ukrainie (Dz. Urz. UE L 229 z 31.07.2014, str. 1), w brzmieniu nadanym rozporządzeniem Rady (UE) 2022/576 (Dz. Urz. UE L 111 z 08.04.2022, str. 1).</w:t>
      </w:r>
    </w:p>
    <w:p w14:paraId="0FDEA19C" w14:textId="77777777" w:rsidR="00183896" w:rsidRPr="00F51EA7" w:rsidRDefault="00000000">
      <w:pPr>
        <w:spacing w:before="160" w:after="360"/>
        <w:jc w:val="both"/>
        <w:rPr>
          <w:lang w:val="pl-PL"/>
        </w:rPr>
      </w:pPr>
      <w:r w:rsidRPr="00F51EA7">
        <w:rPr>
          <w:lang w:val="pl-PL"/>
        </w:rPr>
        <w:t>Oświadczam, że informacje podane powyżej są aktualne i zgodne z prawdą oraz zostały przedstawione z pełną świadomością konsekwencji wprowadzenia Zamawiającego w błąd przy przedstawianiu informacji.</w:t>
      </w:r>
    </w:p>
    <w:p w14:paraId="6AEA9F3B" w14:textId="77777777" w:rsidR="00183896" w:rsidRPr="00F51EA7" w:rsidRDefault="00000000">
      <w:pPr>
        <w:spacing w:after="280"/>
        <w:rPr>
          <w:lang w:val="pl-PL"/>
        </w:rPr>
      </w:pPr>
      <w:r w:rsidRPr="00F51EA7">
        <w:rPr>
          <w:lang w:val="pl-PL"/>
        </w:rPr>
        <w:t>……………………………, dn. ……………… r.</w:t>
      </w:r>
    </w:p>
    <w:p w14:paraId="45EB982A" w14:textId="77777777" w:rsidR="00183896" w:rsidRPr="00F51EA7" w:rsidRDefault="00000000">
      <w:pPr>
        <w:spacing w:after="0"/>
        <w:jc w:val="right"/>
        <w:rPr>
          <w:lang w:val="pl-PL"/>
        </w:rPr>
      </w:pPr>
      <w:r w:rsidRPr="00F51EA7">
        <w:rPr>
          <w:lang w:val="pl-PL"/>
        </w:rPr>
        <w:t>…………………………………………………………</w:t>
      </w:r>
    </w:p>
    <w:p w14:paraId="7A39554D" w14:textId="77777777" w:rsidR="00183896" w:rsidRPr="00F51EA7" w:rsidRDefault="00000000">
      <w:pPr>
        <w:spacing w:after="280"/>
        <w:jc w:val="right"/>
        <w:rPr>
          <w:lang w:val="pl-PL"/>
        </w:rPr>
      </w:pPr>
      <w:r w:rsidRPr="00F51EA7">
        <w:rPr>
          <w:i/>
          <w:sz w:val="18"/>
          <w:lang w:val="pl-PL"/>
        </w:rPr>
        <w:t>podpis osoby (osób) uprawnionej do reprezentowania Wykonawcy</w:t>
      </w:r>
    </w:p>
    <w:p w14:paraId="048A6735" w14:textId="77777777" w:rsidR="00183896" w:rsidRPr="00F51EA7" w:rsidRDefault="00000000">
      <w:pPr>
        <w:spacing w:after="40"/>
        <w:rPr>
          <w:lang w:val="pl-PL"/>
        </w:rPr>
      </w:pPr>
      <w:r w:rsidRPr="00F51EA7">
        <w:rPr>
          <w:lang w:val="pl-PL"/>
        </w:rPr>
        <w:t>_______________________</w:t>
      </w:r>
    </w:p>
    <w:p w14:paraId="4CA61606" w14:textId="77777777" w:rsidR="00183896" w:rsidRPr="00F51EA7" w:rsidRDefault="00000000">
      <w:pPr>
        <w:spacing w:after="40"/>
        <w:jc w:val="both"/>
        <w:rPr>
          <w:lang w:val="pl-PL"/>
        </w:rPr>
      </w:pPr>
      <w:r w:rsidRPr="00F51EA7">
        <w:rPr>
          <w:sz w:val="18"/>
          <w:lang w:val="pl-PL"/>
        </w:rPr>
        <w:t>¹ Zgodnie z art. 7 ust. 1 ww. ustawy z postępowania o udzielenie zamówienia publicznego wyklucza się:</w:t>
      </w:r>
    </w:p>
    <w:p w14:paraId="1AA7BFBF" w14:textId="77777777" w:rsidR="00183896" w:rsidRPr="00F51EA7" w:rsidRDefault="00000000">
      <w:pPr>
        <w:spacing w:after="20"/>
        <w:ind w:left="340" w:hanging="340"/>
        <w:jc w:val="both"/>
        <w:rPr>
          <w:lang w:val="pl-PL"/>
        </w:rPr>
      </w:pPr>
      <w:r w:rsidRPr="00F51EA7">
        <w:rPr>
          <w:sz w:val="18"/>
          <w:lang w:val="pl-PL"/>
        </w:rPr>
        <w:t>1)</w:t>
      </w:r>
      <w:r w:rsidRPr="00F51EA7">
        <w:rPr>
          <w:sz w:val="18"/>
          <w:lang w:val="pl-PL"/>
        </w:rPr>
        <w:tab/>
        <w:t>wykonawcę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073B484" w14:textId="77777777" w:rsidR="00183896" w:rsidRPr="00F51EA7" w:rsidRDefault="00000000">
      <w:pPr>
        <w:spacing w:after="20"/>
        <w:ind w:left="340" w:hanging="340"/>
        <w:jc w:val="both"/>
        <w:rPr>
          <w:lang w:val="pl-PL"/>
        </w:rPr>
      </w:pPr>
      <w:r w:rsidRPr="00F51EA7">
        <w:rPr>
          <w:sz w:val="18"/>
          <w:lang w:val="pl-PL"/>
        </w:rPr>
        <w:t>2)</w:t>
      </w:r>
      <w:r w:rsidRPr="00F51EA7">
        <w:rPr>
          <w:sz w:val="18"/>
          <w:lang w:val="pl-PL"/>
        </w:rPr>
        <w:tab/>
        <w:t>wykonawcę,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1E0F348" w14:textId="77777777" w:rsidR="00183896" w:rsidRPr="00F51EA7" w:rsidRDefault="00000000">
      <w:pPr>
        <w:spacing w:after="20"/>
        <w:ind w:left="340" w:hanging="340"/>
        <w:jc w:val="both"/>
        <w:rPr>
          <w:lang w:val="pl-PL"/>
        </w:rPr>
      </w:pPr>
      <w:r w:rsidRPr="00F51EA7">
        <w:rPr>
          <w:sz w:val="18"/>
          <w:lang w:val="pl-PL"/>
        </w:rPr>
        <w:t>3)</w:t>
      </w:r>
      <w:r w:rsidRPr="00F51EA7">
        <w:rPr>
          <w:sz w:val="18"/>
          <w:lang w:val="pl-PL"/>
        </w:rPr>
        <w:tab/>
        <w:t>wykonawcę,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sectPr w:rsidR="00183896" w:rsidRPr="00F51EA7" w:rsidSect="00034616">
      <w:footerReference w:type="default" r:id="rId8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B87DC" w14:textId="77777777" w:rsidR="00ED30B5" w:rsidRDefault="00ED30B5">
      <w:pPr>
        <w:spacing w:after="0" w:line="240" w:lineRule="auto"/>
      </w:pPr>
      <w:r>
        <w:separator/>
      </w:r>
    </w:p>
  </w:endnote>
  <w:endnote w:type="continuationSeparator" w:id="0">
    <w:p w14:paraId="2C38824C" w14:textId="77777777" w:rsidR="00ED30B5" w:rsidRDefault="00ED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B7BA8" w14:textId="77777777" w:rsidR="00183896" w:rsidRDefault="00000000">
    <w:pPr>
      <w:pStyle w:val="Stopka"/>
      <w:jc w:val="center"/>
    </w:pPr>
    <w:r>
      <w:rPr>
        <w:sz w:val="18"/>
      </w:rPr>
      <w:t xml:space="preserve">OR.272.13.2026 – </w:t>
    </w:r>
    <w:proofErr w:type="spellStart"/>
    <w:r>
      <w:rPr>
        <w:sz w:val="18"/>
      </w:rPr>
      <w:t>Załącznik</w:t>
    </w:r>
    <w:proofErr w:type="spellEnd"/>
    <w:r>
      <w:rPr>
        <w:sz w:val="18"/>
      </w:rPr>
      <w:t xml:space="preserve"> nr 3 – </w:t>
    </w:r>
    <w:proofErr w:type="spellStart"/>
    <w:r>
      <w:rPr>
        <w:sz w:val="18"/>
      </w:rPr>
      <w:t>strona</w:t>
    </w:r>
    <w:proofErr w:type="spellEnd"/>
    <w:r>
      <w:rPr>
        <w:sz w:val="18"/>
      </w:rPr>
      <w:t xml:space="preserve"> </w:t>
    </w:r>
    <w:r>
      <w:rPr>
        <w:sz w:val="18"/>
      </w:rPr>
      <w:fldChar w:fldCharType="begin"/>
    </w:r>
    <w:r>
      <w:rPr>
        <w:sz w:val="18"/>
      </w:rPr>
      <w:instrText>PAGE</w:instrText>
    </w:r>
    <w:r w:rsidR="00F51EA7">
      <w:rPr>
        <w:sz w:val="18"/>
      </w:rPr>
      <w:fldChar w:fldCharType="separate"/>
    </w:r>
    <w:r w:rsidR="00F51EA7">
      <w:rPr>
        <w:noProof/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z </w:t>
    </w:r>
    <w:r>
      <w:rPr>
        <w:sz w:val="18"/>
      </w:rPr>
      <w:fldChar w:fldCharType="begin"/>
    </w:r>
    <w:r>
      <w:rPr>
        <w:sz w:val="18"/>
      </w:rPr>
      <w:instrText>NUMPAGES</w:instrText>
    </w:r>
    <w:r w:rsidR="00F51EA7">
      <w:rPr>
        <w:sz w:val="18"/>
      </w:rPr>
      <w:fldChar w:fldCharType="separate"/>
    </w:r>
    <w:r w:rsidR="00F51EA7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A9F94" w14:textId="77777777" w:rsidR="00ED30B5" w:rsidRDefault="00ED30B5">
      <w:pPr>
        <w:spacing w:after="0" w:line="240" w:lineRule="auto"/>
      </w:pPr>
      <w:r>
        <w:separator/>
      </w:r>
    </w:p>
  </w:footnote>
  <w:footnote w:type="continuationSeparator" w:id="0">
    <w:p w14:paraId="000C1A12" w14:textId="77777777" w:rsidR="00ED30B5" w:rsidRDefault="00ED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3024269">
    <w:abstractNumId w:val="8"/>
  </w:num>
  <w:num w:numId="2" w16cid:durableId="732969521">
    <w:abstractNumId w:val="6"/>
  </w:num>
  <w:num w:numId="3" w16cid:durableId="577322698">
    <w:abstractNumId w:val="5"/>
  </w:num>
  <w:num w:numId="4" w16cid:durableId="613169254">
    <w:abstractNumId w:val="4"/>
  </w:num>
  <w:num w:numId="5" w16cid:durableId="1593972648">
    <w:abstractNumId w:val="7"/>
  </w:num>
  <w:num w:numId="6" w16cid:durableId="894583928">
    <w:abstractNumId w:val="3"/>
  </w:num>
  <w:num w:numId="7" w16cid:durableId="1951740289">
    <w:abstractNumId w:val="2"/>
  </w:num>
  <w:num w:numId="8" w16cid:durableId="676083875">
    <w:abstractNumId w:val="1"/>
  </w:num>
  <w:num w:numId="9" w16cid:durableId="1550415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3896"/>
    <w:rsid w:val="0029639D"/>
    <w:rsid w:val="002D6D82"/>
    <w:rsid w:val="00326F90"/>
    <w:rsid w:val="00AA1D8D"/>
    <w:rsid w:val="00B47730"/>
    <w:rsid w:val="00CB0664"/>
    <w:rsid w:val="00ED30B5"/>
    <w:rsid w:val="00F51E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04BE72"/>
  <w14:defaultImageDpi w14:val="300"/>
  <w15:docId w15:val="{501A3F04-DDD0-4908-AE57-326030C80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64" w:lineRule="auto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Marcin Radziszewski</cp:lastModifiedBy>
  <cp:revision>2</cp:revision>
  <dcterms:created xsi:type="dcterms:W3CDTF">2026-11-03T10:53:00Z</dcterms:created>
  <dcterms:modified xsi:type="dcterms:W3CDTF">2026-11-03T10:53:00Z</dcterms:modified>
  <cp:category/>
</cp:coreProperties>
</file>