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BC2" w14:textId="3C934FB9" w:rsidR="001361EA" w:rsidRPr="00ED22B3" w:rsidRDefault="001D1852" w:rsidP="00AF486A">
      <w:pPr>
        <w:spacing w:line="360" w:lineRule="auto"/>
        <w:jc w:val="right"/>
      </w:pPr>
      <w:r>
        <w:t xml:space="preserve">Gołdap, dn. </w:t>
      </w:r>
      <w:r w:rsidR="00D75F17">
        <w:t>0</w:t>
      </w:r>
      <w:r w:rsidR="005261E0">
        <w:t>2</w:t>
      </w:r>
      <w:r w:rsidR="00AF486A" w:rsidRPr="00ED22B3">
        <w:t>.0</w:t>
      </w:r>
      <w:r w:rsidR="00D75F17">
        <w:t>2</w:t>
      </w:r>
      <w:r w:rsidR="00AF486A" w:rsidRPr="00ED22B3">
        <w:t>.</w:t>
      </w:r>
      <w:r w:rsidR="001361EA" w:rsidRPr="00ED22B3">
        <w:t>202</w:t>
      </w:r>
      <w:r w:rsidR="00E961F4">
        <w:t>2</w:t>
      </w:r>
      <w:r w:rsidR="001361EA" w:rsidRPr="00ED22B3">
        <w:t xml:space="preserve"> r.</w:t>
      </w:r>
    </w:p>
    <w:p w14:paraId="2D469FEC" w14:textId="204C8A30" w:rsidR="00AF486A" w:rsidRPr="00ED22B3" w:rsidRDefault="00AF486A" w:rsidP="00AF486A">
      <w:pPr>
        <w:ind w:left="1622" w:hanging="1622"/>
        <w:outlineLvl w:val="1"/>
        <w:rPr>
          <w:rFonts w:cs="Arial"/>
        </w:rPr>
      </w:pPr>
      <w:r w:rsidRPr="00ED22B3">
        <w:rPr>
          <w:rFonts w:cs="Arial"/>
        </w:rPr>
        <w:t>BP.272.1.202</w:t>
      </w:r>
      <w:r w:rsidR="00E961F4">
        <w:rPr>
          <w:rFonts w:cs="Arial"/>
        </w:rPr>
        <w:t>2</w:t>
      </w:r>
    </w:p>
    <w:p w14:paraId="0971F089" w14:textId="77777777" w:rsidR="00AF486A" w:rsidRPr="00ED22B3" w:rsidRDefault="00AF486A" w:rsidP="00476941">
      <w:pPr>
        <w:shd w:val="clear" w:color="auto" w:fill="FFFFFF"/>
        <w:suppressAutoHyphens/>
        <w:spacing w:before="480" w:after="480"/>
        <w:jc w:val="center"/>
        <w:rPr>
          <w:b/>
          <w:bCs/>
          <w:szCs w:val="20"/>
          <w:lang w:eastAsia="ar-SA"/>
        </w:rPr>
      </w:pPr>
      <w:r w:rsidRPr="00ED22B3">
        <w:rPr>
          <w:b/>
          <w:bCs/>
          <w:szCs w:val="20"/>
          <w:lang w:eastAsia="ar-SA"/>
        </w:rPr>
        <w:t>ZAPYTANIE OFERTOWE</w:t>
      </w:r>
    </w:p>
    <w:p w14:paraId="73257C67" w14:textId="77777777" w:rsidR="00FB3101" w:rsidRPr="00ED22B3" w:rsidRDefault="004F26D8" w:rsidP="00476941">
      <w:pPr>
        <w:pStyle w:val="Akapitzlist"/>
        <w:numPr>
          <w:ilvl w:val="0"/>
          <w:numId w:val="8"/>
        </w:numPr>
        <w:shd w:val="clear" w:color="auto" w:fill="FFFFFF"/>
        <w:suppressAutoHyphens/>
        <w:spacing w:after="120" w:line="276" w:lineRule="auto"/>
        <w:ind w:left="284" w:hanging="284"/>
        <w:contextualSpacing w:val="0"/>
        <w:jc w:val="both"/>
        <w:rPr>
          <w:szCs w:val="20"/>
          <w:lang w:eastAsia="ar-SA"/>
        </w:rPr>
      </w:pPr>
      <w:r w:rsidRPr="00ED22B3">
        <w:rPr>
          <w:b/>
        </w:rPr>
        <w:t>Zamawiający</w:t>
      </w:r>
    </w:p>
    <w:p w14:paraId="002263F2" w14:textId="6C72B1A6" w:rsidR="004F26D8" w:rsidRPr="00ED22B3" w:rsidRDefault="004F26D8" w:rsidP="00BA7EC3">
      <w:pPr>
        <w:pStyle w:val="Akapitzlist"/>
        <w:shd w:val="clear" w:color="auto" w:fill="FFFFFF"/>
        <w:suppressAutoHyphens/>
        <w:spacing w:after="120" w:line="276" w:lineRule="auto"/>
        <w:ind w:left="284"/>
        <w:contextualSpacing w:val="0"/>
        <w:jc w:val="both"/>
        <w:rPr>
          <w:szCs w:val="20"/>
          <w:lang w:eastAsia="ar-SA"/>
        </w:rPr>
      </w:pPr>
      <w:r w:rsidRPr="00ED22B3">
        <w:t xml:space="preserve">Powiat Gołdapski, ul. Krótka 1, 19-500 Gołdap (NIP 8471516948, REGON 519634600) zaprasza do złożenia oferty w postępowaniu o udzielenie zamówienia publicznego </w:t>
      </w:r>
      <w:r w:rsidRPr="00ED22B3">
        <w:rPr>
          <w:szCs w:val="20"/>
          <w:lang w:eastAsia="ar-SA"/>
        </w:rPr>
        <w:t>na zorganizowanie i przeprowadzenie usług</w:t>
      </w:r>
      <w:r w:rsidR="00204833">
        <w:rPr>
          <w:szCs w:val="20"/>
          <w:lang w:eastAsia="ar-SA"/>
        </w:rPr>
        <w:t>i</w:t>
      </w:r>
      <w:r w:rsidRPr="00ED22B3">
        <w:rPr>
          <w:szCs w:val="20"/>
          <w:lang w:eastAsia="ar-SA"/>
        </w:rPr>
        <w:t xml:space="preserve"> szkoleni</w:t>
      </w:r>
      <w:r w:rsidR="00204833">
        <w:rPr>
          <w:szCs w:val="20"/>
          <w:lang w:eastAsia="ar-SA"/>
        </w:rPr>
        <w:t>a</w:t>
      </w:r>
      <w:r w:rsidRPr="00ED22B3">
        <w:t xml:space="preserve"> dla uczestników projektu pn. „Moja działalność gospodarcza”</w:t>
      </w:r>
      <w:r w:rsidRPr="00ED22B3">
        <w:rPr>
          <w:szCs w:val="20"/>
          <w:lang w:eastAsia="ar-SA"/>
        </w:rPr>
        <w:t>.</w:t>
      </w:r>
    </w:p>
    <w:p w14:paraId="4260FD60" w14:textId="77777777" w:rsidR="004D1E27" w:rsidRPr="00ED22B3" w:rsidRDefault="004F26D8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b/>
          <w:szCs w:val="20"/>
          <w:lang w:eastAsia="ar-SA"/>
        </w:rPr>
      </w:pPr>
      <w:r w:rsidRPr="00ED22B3">
        <w:rPr>
          <w:b/>
          <w:szCs w:val="20"/>
          <w:lang w:eastAsia="ar-SA"/>
        </w:rPr>
        <w:t>Opis p</w:t>
      </w:r>
      <w:r w:rsidR="00AF486A" w:rsidRPr="00ED22B3">
        <w:rPr>
          <w:b/>
          <w:szCs w:val="20"/>
          <w:lang w:eastAsia="ar-SA"/>
        </w:rPr>
        <w:t>rzedmiot</w:t>
      </w:r>
      <w:r w:rsidRPr="00ED22B3">
        <w:rPr>
          <w:b/>
          <w:szCs w:val="20"/>
          <w:lang w:eastAsia="ar-SA"/>
        </w:rPr>
        <w:t>u</w:t>
      </w:r>
      <w:r w:rsidR="00AF486A" w:rsidRPr="00ED22B3">
        <w:rPr>
          <w:b/>
          <w:szCs w:val="20"/>
          <w:lang w:eastAsia="ar-SA"/>
        </w:rPr>
        <w:t xml:space="preserve"> zamówienia</w:t>
      </w:r>
    </w:p>
    <w:p w14:paraId="1DE52A23" w14:textId="485A405C" w:rsidR="004D1E27" w:rsidRPr="00ED22B3" w:rsidRDefault="004D1E27" w:rsidP="0017234F">
      <w:pPr>
        <w:pStyle w:val="Akapitzlist"/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567" w:hanging="283"/>
        <w:jc w:val="both"/>
        <w:rPr>
          <w:szCs w:val="20"/>
          <w:lang w:eastAsia="ar-SA"/>
        </w:rPr>
      </w:pPr>
      <w:r w:rsidRPr="00ED22B3">
        <w:t>Przedmiotem zamówienia jest zorganizowanie i przeprowadzenie</w:t>
      </w:r>
      <w:r w:rsidRPr="00ED22B3">
        <w:rPr>
          <w:rFonts w:cs="Arial"/>
          <w:szCs w:val="22"/>
        </w:rPr>
        <w:t xml:space="preserve"> usług</w:t>
      </w:r>
      <w:r w:rsidR="00204833">
        <w:rPr>
          <w:rFonts w:cs="Arial"/>
          <w:szCs w:val="22"/>
        </w:rPr>
        <w:t>i</w:t>
      </w:r>
      <w:r w:rsidRPr="00ED22B3">
        <w:rPr>
          <w:rFonts w:cs="Arial"/>
          <w:szCs w:val="22"/>
        </w:rPr>
        <w:t xml:space="preserve"> szkoleni</w:t>
      </w:r>
      <w:r w:rsidR="00204833">
        <w:rPr>
          <w:rFonts w:cs="Arial"/>
          <w:szCs w:val="22"/>
        </w:rPr>
        <w:t>a</w:t>
      </w:r>
      <w:r w:rsidRPr="00ED22B3">
        <w:t xml:space="preserve"> </w:t>
      </w:r>
      <w:r w:rsidRPr="00ED22B3">
        <w:rPr>
          <w:rFonts w:cs="Arial"/>
          <w:szCs w:val="22"/>
        </w:rPr>
        <w:t>dotycząc</w:t>
      </w:r>
      <w:r w:rsidR="00204833">
        <w:rPr>
          <w:rFonts w:cs="Arial"/>
          <w:szCs w:val="22"/>
        </w:rPr>
        <w:t>ej</w:t>
      </w:r>
      <w:r w:rsidRPr="00ED22B3">
        <w:rPr>
          <w:rFonts w:cs="Arial"/>
          <w:szCs w:val="22"/>
        </w:rPr>
        <w:t xml:space="preserve"> zagadnień związanych z podejmowaniem i prowadzeniem działalności gospodarczej oraz przygotowaniem biznesplanów </w:t>
      </w:r>
      <w:r w:rsidRPr="00ED22B3">
        <w:t>dla uczestników projektu pn. „Moja działalność gospodarcza”, realizowanego w ramach Regionalnego Programu Operacyjnego Województwa Warmińsko-Mazurskiego na lata 2014-2020, Oś Priorytetowa 10 – Regionalny  rynek pracy, Działanie 10.03 Rozwój samozatrudnienia.</w:t>
      </w:r>
    </w:p>
    <w:p w14:paraId="7B8E55E8" w14:textId="77777777" w:rsidR="005C19C5" w:rsidRPr="00ED22B3" w:rsidRDefault="005C19C5" w:rsidP="0017234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Arial"/>
        </w:rPr>
      </w:pPr>
      <w:r w:rsidRPr="00ED22B3">
        <w:t>Celem wsparcia szkoleniowego jest przekazanie uczestnikom wiedzy i praktycznych umiejętności w zakresie rozpoczęcia i prowad</w:t>
      </w:r>
      <w:r w:rsidR="00C67309" w:rsidRPr="00ED22B3">
        <w:t>zenia działalności gospodarczej</w:t>
      </w:r>
      <w:r w:rsidRPr="00ED22B3">
        <w:t xml:space="preserve"> poprzez odpowiednio dobrany program szkolenia.</w:t>
      </w:r>
    </w:p>
    <w:p w14:paraId="1E829347" w14:textId="77777777" w:rsidR="00567501" w:rsidRPr="00ED22B3" w:rsidRDefault="00567501" w:rsidP="0017234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Arial"/>
        </w:rPr>
      </w:pPr>
      <w:r w:rsidRPr="00ED22B3">
        <w:t>Wykonawca przed rozpoczęciem szkoleń grupowych zdiagnozuje potrzeby szkoleniowe uczestników celem dostosowania i dopasowania wsparcia do ich potrzeb i oczekiwań.</w:t>
      </w:r>
    </w:p>
    <w:p w14:paraId="1258D726" w14:textId="77777777" w:rsidR="00567501" w:rsidRPr="00ED22B3" w:rsidRDefault="00567501" w:rsidP="0017234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Arial"/>
        </w:rPr>
      </w:pPr>
      <w:r w:rsidRPr="00ED22B3">
        <w:t>Wykonawca w diagnozie potrzeb szkoleniowych uwzględni m.in. tematykę z zakresu pozyskiwania klientów, sprzedaży, marketingu i promocji, wejścia i działalności na rynkach zewnętrznych.</w:t>
      </w:r>
    </w:p>
    <w:p w14:paraId="754283CD" w14:textId="77777777" w:rsidR="00567501" w:rsidRPr="00ED22B3" w:rsidRDefault="00567501" w:rsidP="0017234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Arial"/>
        </w:rPr>
      </w:pPr>
      <w:r w:rsidRPr="00ED22B3">
        <w:t xml:space="preserve">Wykonawca podczas realizacji wsparcia szkoleniowego zobowiązany jest do przekazania uczestnikom projektu informacji zawartych w Regulaminie projektu „Moja działalność gospodarcza”. </w:t>
      </w:r>
    </w:p>
    <w:p w14:paraId="13C735C1" w14:textId="77777777" w:rsidR="00C71B82" w:rsidRDefault="00ED07D3" w:rsidP="00C71B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>
        <w:t>Wykonawca powinien zapewnić</w:t>
      </w:r>
      <w:r w:rsidR="00C71B82">
        <w:t xml:space="preserve"> rozwiązania techniczne pozwalające uczestnikom w pełni zrealizować zakładany program szkolenia, Wykonawca powinien wskazać:</w:t>
      </w:r>
    </w:p>
    <w:p w14:paraId="5C65DE57" w14:textId="77777777" w:rsidR="00C71B82" w:rsidRDefault="00C71B82" w:rsidP="005F3D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</w:pPr>
      <w:r>
        <w:t>platformę /rodzaj komunikatora, za pośrednictwem którego prowadzone będzie szkolenie,</w:t>
      </w:r>
    </w:p>
    <w:p w14:paraId="4B0F9668" w14:textId="77777777" w:rsidR="005F3D9F" w:rsidRDefault="00C71B82" w:rsidP="005F3D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</w:pPr>
      <w:r>
        <w:t>minimalne wymagania sprzętowe, jakie musi spełniać komputer uczestnika,</w:t>
      </w:r>
    </w:p>
    <w:p w14:paraId="3009F5B7" w14:textId="77777777" w:rsidR="005F3D9F" w:rsidRDefault="00C71B82" w:rsidP="005F3D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</w:pPr>
      <w:r>
        <w:t>minimalne wymagania dotyczące parametrów łącza sieciowego, j</w:t>
      </w:r>
      <w:r w:rsidR="005F3D9F">
        <w:t>akim musi dysponować uczestnik,</w:t>
      </w:r>
    </w:p>
    <w:p w14:paraId="09243078" w14:textId="77777777" w:rsidR="005F3D9F" w:rsidRDefault="00C71B82" w:rsidP="005F3D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</w:pPr>
      <w:r>
        <w:t>niezbędne oprogramowanie umożliwiające uczestnikom dostęp do prez</w:t>
      </w:r>
      <w:r w:rsidR="005F3D9F">
        <w:t>entowanych treści i materiałów,</w:t>
      </w:r>
    </w:p>
    <w:p w14:paraId="4C642DE8" w14:textId="50FA069B" w:rsidR="00C71B82" w:rsidRDefault="00C71B82" w:rsidP="005F3D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</w:pPr>
      <w:r>
        <w:t>okres ważności linku umożliwiającego uczestnictwo w szkoleniu on-line.</w:t>
      </w:r>
    </w:p>
    <w:p w14:paraId="22DC44C6" w14:textId="380A5781" w:rsidR="00BE48FD" w:rsidRDefault="00BE48FD" w:rsidP="005F3D9F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993" w:hanging="284"/>
        <w:jc w:val="both"/>
      </w:pPr>
      <w:r>
        <w:t>zapewnić salę do zajęć stacjonarnych dla ewentualnych 4 uczestników projektu.</w:t>
      </w:r>
    </w:p>
    <w:p w14:paraId="6DAB8AD3" w14:textId="7FCBCE58" w:rsidR="00BE48FD" w:rsidRDefault="00BE48FD" w:rsidP="00BE48FD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</w:pPr>
    </w:p>
    <w:p w14:paraId="48B8080B" w14:textId="5719746C" w:rsidR="00BE48FD" w:rsidRDefault="00BE48FD" w:rsidP="00BE48FD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</w:pPr>
    </w:p>
    <w:p w14:paraId="069438B1" w14:textId="77777777" w:rsidR="00BE48FD" w:rsidRPr="00ED07D3" w:rsidRDefault="00BE48FD" w:rsidP="00BE48FD">
      <w:pPr>
        <w:pStyle w:val="Akapitzlist"/>
        <w:autoSpaceDE w:val="0"/>
        <w:autoSpaceDN w:val="0"/>
        <w:adjustRightInd w:val="0"/>
        <w:spacing w:line="276" w:lineRule="auto"/>
        <w:ind w:left="993"/>
        <w:jc w:val="both"/>
      </w:pPr>
    </w:p>
    <w:p w14:paraId="3A41ED9B" w14:textId="77777777" w:rsidR="00567501" w:rsidRPr="00ED22B3" w:rsidRDefault="00567501" w:rsidP="00ED07D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ED07D3">
        <w:rPr>
          <w:b/>
        </w:rPr>
        <w:lastRenderedPageBreak/>
        <w:t>Program szkolenia</w:t>
      </w:r>
      <w:r w:rsidRPr="00ED22B3">
        <w:t xml:space="preserve"> będzie obejmował podstawowe zagadnienia z zakresu:</w:t>
      </w:r>
    </w:p>
    <w:p w14:paraId="0E45225C" w14:textId="77777777" w:rsidR="00567501" w:rsidRPr="00ED22B3" w:rsidRDefault="00567501" w:rsidP="0017234F">
      <w:pPr>
        <w:numPr>
          <w:ilvl w:val="0"/>
          <w:numId w:val="2"/>
        </w:numPr>
        <w:tabs>
          <w:tab w:val="left" w:pos="0"/>
        </w:tabs>
        <w:spacing w:line="276" w:lineRule="auto"/>
        <w:ind w:left="851" w:hanging="284"/>
        <w:jc w:val="both"/>
      </w:pPr>
      <w:r w:rsidRPr="00ED22B3">
        <w:t>podstawy prawne i formy prowadzenia działalności gospodarczej, formy opodatkowania,</w:t>
      </w:r>
    </w:p>
    <w:p w14:paraId="0D43EF1A" w14:textId="77777777" w:rsidR="00567501" w:rsidRPr="00ED22B3" w:rsidRDefault="00567501" w:rsidP="0017234F">
      <w:pPr>
        <w:numPr>
          <w:ilvl w:val="0"/>
          <w:numId w:val="2"/>
        </w:numPr>
        <w:tabs>
          <w:tab w:val="left" w:pos="0"/>
        </w:tabs>
        <w:spacing w:line="276" w:lineRule="auto"/>
        <w:ind w:left="851" w:hanging="284"/>
        <w:jc w:val="both"/>
      </w:pPr>
      <w:r w:rsidRPr="00ED22B3">
        <w:t>rejestracja działalności gospodarczej: wpis do ewidencji działalności gospodarczej lub KRS, uzyskanie numeru REGON, zgłoszenie płatnika do składek ZUS, zgłoszenie do US i uzyskanie numeru NIP, otwarcie i prowadzenie rachunku bankowego,</w:t>
      </w:r>
    </w:p>
    <w:p w14:paraId="02387D75" w14:textId="77777777" w:rsidR="00567501" w:rsidRPr="00ED22B3" w:rsidRDefault="00567501" w:rsidP="0017234F">
      <w:pPr>
        <w:numPr>
          <w:ilvl w:val="0"/>
          <w:numId w:val="2"/>
        </w:numPr>
        <w:tabs>
          <w:tab w:val="left" w:pos="0"/>
        </w:tabs>
        <w:spacing w:line="276" w:lineRule="auto"/>
        <w:ind w:left="851" w:hanging="284"/>
        <w:jc w:val="both"/>
      </w:pPr>
      <w:r w:rsidRPr="00ED22B3">
        <w:t>prowadzenie działalności gospodarczej: ubezpieczenia społeczne i zdrowotne, podatek dochodowy od osób fizycznych i podatek VAT, podatkowa księga przychodów i rozchodów, zryczałtowany podatek dochodowy, karta podatkowa, środki trwałe amortyzacja i ewidencja, podstawowe zagadnienia dotyczące wydatkowania dotacji inwestycyjnej i wsparcia pomostowego, pozyskiwanie klientów, kontrahentów,</w:t>
      </w:r>
    </w:p>
    <w:p w14:paraId="4C31B025" w14:textId="77777777" w:rsidR="00567501" w:rsidRPr="00ED22B3" w:rsidRDefault="00567501" w:rsidP="0017234F">
      <w:pPr>
        <w:numPr>
          <w:ilvl w:val="0"/>
          <w:numId w:val="2"/>
        </w:numPr>
        <w:tabs>
          <w:tab w:val="left" w:pos="0"/>
        </w:tabs>
        <w:spacing w:line="276" w:lineRule="auto"/>
        <w:ind w:left="851" w:hanging="284"/>
        <w:jc w:val="both"/>
      </w:pPr>
      <w:r w:rsidRPr="00ED22B3">
        <w:t>tworzenie biznesplanu: cel, zasady konstrukcji i etapy planowania, analiza otoczenia, branża, konkurencja, SWOT, analiza działań marketingowych, analiza finansowa, planowane nakłady finansowe, przychody, koszty, bilans, analiza ryzyka,</w:t>
      </w:r>
    </w:p>
    <w:p w14:paraId="293F4F97" w14:textId="77777777" w:rsidR="00567501" w:rsidRPr="00ED22B3" w:rsidRDefault="00567501" w:rsidP="0017234F">
      <w:pPr>
        <w:numPr>
          <w:ilvl w:val="0"/>
          <w:numId w:val="2"/>
        </w:numPr>
        <w:tabs>
          <w:tab w:val="left" w:pos="0"/>
        </w:tabs>
        <w:spacing w:line="276" w:lineRule="auto"/>
        <w:ind w:left="851" w:hanging="284"/>
        <w:jc w:val="both"/>
      </w:pPr>
      <w:r w:rsidRPr="00ED22B3">
        <w:t>otoczenie przedsiębiorstwa, segmentacja rynku, luka rynkowa,</w:t>
      </w:r>
    </w:p>
    <w:p w14:paraId="7CDD1DA8" w14:textId="77777777" w:rsidR="00567501" w:rsidRPr="00ED22B3" w:rsidRDefault="00567501" w:rsidP="0017234F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cs="Arial"/>
        </w:rPr>
      </w:pPr>
      <w:r w:rsidRPr="00ED22B3">
        <w:t>Wymagane metody nauczania: słowne, og</w:t>
      </w:r>
      <w:r w:rsidR="000576F5" w:rsidRPr="00ED22B3">
        <w:t>lądowe.</w:t>
      </w:r>
    </w:p>
    <w:p w14:paraId="49C7B303" w14:textId="7C06DF3C" w:rsidR="00567501" w:rsidRPr="00ED22B3" w:rsidRDefault="00567501" w:rsidP="0017234F">
      <w:pPr>
        <w:pStyle w:val="Akapitzlist"/>
        <w:numPr>
          <w:ilvl w:val="0"/>
          <w:numId w:val="1"/>
        </w:numPr>
        <w:spacing w:line="276" w:lineRule="auto"/>
        <w:ind w:left="567" w:hanging="283"/>
        <w:jc w:val="both"/>
      </w:pPr>
      <w:r w:rsidRPr="00ED22B3">
        <w:t>Szkoleni</w:t>
      </w:r>
      <w:r w:rsidR="00204833">
        <w:t xml:space="preserve">em </w:t>
      </w:r>
      <w:r w:rsidR="002E022C" w:rsidRPr="00ED22B3">
        <w:t>w formie zdalnej</w:t>
      </w:r>
      <w:r w:rsidR="00E653DE">
        <w:t xml:space="preserve"> oraz ewentualnie 4 osoby w formie stacjonarnej </w:t>
      </w:r>
      <w:r w:rsidR="002E022C" w:rsidRPr="00ED22B3">
        <w:t xml:space="preserve"> </w:t>
      </w:r>
      <w:r w:rsidRPr="00ED22B3">
        <w:t>zostanie objętych</w:t>
      </w:r>
      <w:r w:rsidRPr="00476941">
        <w:rPr>
          <w:b/>
        </w:rPr>
        <w:t xml:space="preserve"> </w:t>
      </w:r>
      <w:r w:rsidR="00E961F4">
        <w:rPr>
          <w:b/>
        </w:rPr>
        <w:t>7</w:t>
      </w:r>
      <w:r w:rsidR="002E022C" w:rsidRPr="00476941">
        <w:rPr>
          <w:b/>
        </w:rPr>
        <w:t>8</w:t>
      </w:r>
      <w:r w:rsidRPr="00476941">
        <w:t xml:space="preserve"> </w:t>
      </w:r>
      <w:r w:rsidRPr="00ED22B3">
        <w:t>uczestników projektu. Liczba osób może ulec zmianie. W takiej sytuacji wynagrodzenie należne Wykonawcy z tytułu realizacji zadania zostanie obliczone na podstawie liczby faktycznie przeszkolonych osób x koszt szkolenia 1 osoby wskazany w formularzu cenowym.</w:t>
      </w:r>
    </w:p>
    <w:p w14:paraId="0D2B5308" w14:textId="590B489A" w:rsidR="00567501" w:rsidRPr="00ED22B3" w:rsidRDefault="00567501" w:rsidP="00476941">
      <w:pPr>
        <w:pStyle w:val="Akapitzlist"/>
        <w:numPr>
          <w:ilvl w:val="0"/>
          <w:numId w:val="1"/>
        </w:numPr>
        <w:spacing w:line="276" w:lineRule="auto"/>
        <w:ind w:left="567" w:hanging="425"/>
        <w:jc w:val="both"/>
      </w:pPr>
      <w:r w:rsidRPr="00ED22B3">
        <w:t xml:space="preserve">Szkolenia zostaną przeprowadzone w 3 grupach szkoleniowych </w:t>
      </w:r>
      <w:r w:rsidR="002E022C" w:rsidRPr="00ED22B3">
        <w:t xml:space="preserve">w formie zdalnej </w:t>
      </w:r>
      <w:r w:rsidRPr="00ED22B3">
        <w:t xml:space="preserve">liczących </w:t>
      </w:r>
      <w:r w:rsidR="002E022C" w:rsidRPr="00ED22B3">
        <w:t xml:space="preserve">do </w:t>
      </w:r>
      <w:r w:rsidR="003A3914">
        <w:t>30</w:t>
      </w:r>
      <w:r w:rsidRPr="00ED22B3">
        <w:t xml:space="preserve"> uczestników</w:t>
      </w:r>
      <w:r w:rsidR="00E653DE">
        <w:t xml:space="preserve"> z uwzględnieniem dla jednej z grup 4 stanowisk stacjonarnych. </w:t>
      </w:r>
    </w:p>
    <w:p w14:paraId="521D24AF" w14:textId="77777777" w:rsidR="0083630D" w:rsidRDefault="007F14F2" w:rsidP="0083630D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cs="Arial"/>
        </w:rPr>
      </w:pPr>
      <w:r w:rsidRPr="00ED22B3">
        <w:t>Szkolenie powinno być przeprowadzone w formie kursu, w wymiarze 30 godzin lekcyjnych dla 1 grupy szkoleniowej - łącznie 90 godzin lekcyjnych dla 3 grup szkoleniowych. Godzina lekcyjna kursu liczy 45 minut. Przerwy będą ustalane w sposób elastyczny.</w:t>
      </w:r>
    </w:p>
    <w:p w14:paraId="4315320E" w14:textId="6038B8AB" w:rsidR="0083630D" w:rsidRPr="0083630D" w:rsidRDefault="0083630D" w:rsidP="0083630D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cs="Arial"/>
        </w:rPr>
      </w:pPr>
      <w:r>
        <w:t>W</w:t>
      </w:r>
      <w:r w:rsidRPr="00F409C5">
        <w:t xml:space="preserve"> przypadku </w:t>
      </w:r>
      <w:r w:rsidR="00E653DE">
        <w:t xml:space="preserve">uczestników </w:t>
      </w:r>
      <w:r w:rsidR="00054584">
        <w:t>nie przygotowanych merytorycznie lub sprzętowo do zajęć zdalnych</w:t>
      </w:r>
      <w:r>
        <w:t>,</w:t>
      </w:r>
      <w:r>
        <w:rPr>
          <w:rFonts w:cs="Arial"/>
        </w:rPr>
        <w:t xml:space="preserve"> Wykonawca </w:t>
      </w:r>
      <w:r>
        <w:t xml:space="preserve">umożliwi </w:t>
      </w:r>
      <w:r w:rsidR="00054584">
        <w:t xml:space="preserve">takim </w:t>
      </w:r>
      <w:r>
        <w:t>uczestnikom udział w szkoleniu w formie stacjonarnej w Ełku (maksymalnie dla 4 osób).</w:t>
      </w:r>
      <w:r w:rsidR="00A6521C">
        <w:t xml:space="preserve"> </w:t>
      </w:r>
      <w:r w:rsidR="002E466B">
        <w:t xml:space="preserve">W przypadku grupy ze stanowiskami stacjonarnymi istnieje konieczność prowadzenia zajęć w tym samym czasie także w formie zdalnej. </w:t>
      </w:r>
    </w:p>
    <w:p w14:paraId="1F2E0CD1" w14:textId="77777777" w:rsidR="001711AD" w:rsidRPr="0083630D" w:rsidRDefault="001711AD" w:rsidP="0083630D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cs="Arial"/>
        </w:rPr>
      </w:pPr>
      <w:r w:rsidRPr="0083630D">
        <w:rPr>
          <w:rFonts w:cs="Arial"/>
        </w:rPr>
        <w:t>Wykonawca</w:t>
      </w:r>
      <w:r>
        <w:t xml:space="preserve"> </w:t>
      </w:r>
      <w:r w:rsidRPr="00B02D3E">
        <w:t>na 2 lub 3 dni</w:t>
      </w:r>
      <w:r w:rsidRPr="0083630D">
        <w:rPr>
          <w:color w:val="FF0000"/>
        </w:rPr>
        <w:t xml:space="preserve"> </w:t>
      </w:r>
      <w:r>
        <w:t>przed rozpoczęciem szkolenia przeprowadzi test połączenia zdalnego z każdym uczestnikiem szkolenia, który musi być potwierdzony środkami komunikacji elektronicznej (e-mailem lub zrzut ekranu).</w:t>
      </w:r>
    </w:p>
    <w:p w14:paraId="44AE7D93" w14:textId="77777777" w:rsidR="007F14F2" w:rsidRPr="001711AD" w:rsidRDefault="00B4772A" w:rsidP="001711AD">
      <w:pPr>
        <w:numPr>
          <w:ilvl w:val="0"/>
          <w:numId w:val="1"/>
        </w:numPr>
        <w:spacing w:line="276" w:lineRule="auto"/>
        <w:ind w:left="567" w:hanging="425"/>
        <w:jc w:val="both"/>
        <w:rPr>
          <w:rFonts w:cs="Arial"/>
        </w:rPr>
      </w:pPr>
      <w:r w:rsidRPr="00ED22B3">
        <w:t xml:space="preserve">Szkolenia będą przeprowadzone w tym samym terminie. </w:t>
      </w:r>
      <w:r w:rsidR="007F14F2" w:rsidRPr="00ED22B3">
        <w:t>Zajęcia należy przeprowadzić w dniach roboczych (5 dni po 6 godzin lekcyjnych) w przedziale:</w:t>
      </w:r>
    </w:p>
    <w:p w14:paraId="75144D76" w14:textId="5B0ED8E0" w:rsidR="007F14F2" w:rsidRPr="00ED22B3" w:rsidRDefault="007F14F2" w:rsidP="0017234F">
      <w:pPr>
        <w:pStyle w:val="Akapitzlist"/>
        <w:numPr>
          <w:ilvl w:val="0"/>
          <w:numId w:val="6"/>
        </w:numPr>
        <w:spacing w:line="276" w:lineRule="auto"/>
        <w:ind w:left="993" w:hanging="284"/>
        <w:jc w:val="both"/>
      </w:pPr>
      <w:r w:rsidRPr="00ED22B3">
        <w:t xml:space="preserve">I </w:t>
      </w:r>
      <w:r w:rsidR="00E83BC9">
        <w:t xml:space="preserve"> </w:t>
      </w:r>
      <w:r w:rsidRPr="00ED22B3">
        <w:t xml:space="preserve">grupa od </w:t>
      </w:r>
      <w:r w:rsidR="00ED22B3" w:rsidRPr="00ED22B3">
        <w:t>godz. 9</w:t>
      </w:r>
      <w:r w:rsidR="00ED22B3" w:rsidRPr="00ED22B3">
        <w:rPr>
          <w:vertAlign w:val="superscript"/>
        </w:rPr>
        <w:t>00</w:t>
      </w:r>
      <w:r w:rsidR="00ED22B3" w:rsidRPr="00ED22B3">
        <w:t xml:space="preserve"> do godz. 15</w:t>
      </w:r>
      <w:r w:rsidRPr="00ED22B3">
        <w:rPr>
          <w:vertAlign w:val="superscript"/>
        </w:rPr>
        <w:t>00</w:t>
      </w:r>
      <w:r w:rsidRPr="00ED22B3">
        <w:t>.</w:t>
      </w:r>
    </w:p>
    <w:p w14:paraId="26EC98A3" w14:textId="169C10C8" w:rsidR="007F14F2" w:rsidRDefault="005261E0" w:rsidP="0017234F">
      <w:pPr>
        <w:pStyle w:val="Akapitzlist"/>
        <w:numPr>
          <w:ilvl w:val="0"/>
          <w:numId w:val="6"/>
        </w:numPr>
        <w:spacing w:line="276" w:lineRule="auto"/>
        <w:ind w:left="993" w:hanging="284"/>
        <w:jc w:val="both"/>
      </w:pPr>
      <w:r>
        <w:t xml:space="preserve">II i </w:t>
      </w:r>
      <w:r w:rsidR="00ED22B3" w:rsidRPr="00ED22B3">
        <w:t>III grupa od godz. 14</w:t>
      </w:r>
      <w:r w:rsidR="007F14F2" w:rsidRPr="00ED22B3">
        <w:rPr>
          <w:vertAlign w:val="superscript"/>
        </w:rPr>
        <w:t>00</w:t>
      </w:r>
      <w:r w:rsidR="007F14F2" w:rsidRPr="00ED22B3">
        <w:t xml:space="preserve"> do godz. 20</w:t>
      </w:r>
      <w:r w:rsidR="007F14F2" w:rsidRPr="00ED22B3">
        <w:rPr>
          <w:vertAlign w:val="superscript"/>
        </w:rPr>
        <w:t>00</w:t>
      </w:r>
      <w:r w:rsidR="007F14F2" w:rsidRPr="00ED22B3">
        <w:t>.</w:t>
      </w:r>
    </w:p>
    <w:p w14:paraId="5DA866ED" w14:textId="4E9E352C" w:rsidR="00B4772A" w:rsidRDefault="004D1E27" w:rsidP="00172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ED22B3">
        <w:t>Wykonawca zapewni wszystkim uczestnikom projektu materiały szkoleniowe niezbędne do prawidłowej realizacji szkolenia. Uczestnicy szkolenia w formie zdalnej otrzymają materiały do pobrania w wersji elektronicznej</w:t>
      </w:r>
      <w:r w:rsidR="00B4772A" w:rsidRPr="00ED22B3">
        <w:t>.</w:t>
      </w:r>
    </w:p>
    <w:p w14:paraId="266AB8D2" w14:textId="77777777" w:rsidR="00D3682D" w:rsidRPr="00ED22B3" w:rsidRDefault="00D3682D" w:rsidP="00D3682D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</w:pPr>
    </w:p>
    <w:p w14:paraId="20817767" w14:textId="77777777" w:rsidR="006E405C" w:rsidRPr="00ED22B3" w:rsidRDefault="007F14F2" w:rsidP="00172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ED22B3">
        <w:lastRenderedPageBreak/>
        <w:t>Wykonawca zobowiązany będzie do oznakowania pomieszczeń dydaktycznych i dokumentów związanych z realizacją usług w ramach projektu „</w:t>
      </w:r>
      <w:r w:rsidR="00310AD9" w:rsidRPr="00ED22B3">
        <w:t>Moja działalność gospodarcza</w:t>
      </w:r>
      <w:r w:rsidRPr="00ED22B3">
        <w:t xml:space="preserve">” logotypem Regionalnego Programu Operacyjnego Województwa Warmińsko-Mazurskiego, flagą Unii Europejskiej z odwołaniem do Unii Europejskiej i Europejskiego Funduszu Społecznego oraz zamieścić informację o współfinansowaniu projektu ze środków Unii Europejskiej w ramach Europejskiego Funduszu Społecznego – zgodnie z wytycznymi dotyczącymi oznaczania projektów w ramach RPO dostępnymi na stronie </w:t>
      </w:r>
      <w:hyperlink r:id="rId8" w:history="1">
        <w:r w:rsidR="004A0D52" w:rsidRPr="00ED22B3">
          <w:rPr>
            <w:rStyle w:val="Hipercze"/>
            <w:color w:val="auto"/>
          </w:rPr>
          <w:t>http://rpo.warmia.mazury.pl/artykul/19/poznaj-zasady-promowania-projektu</w:t>
        </w:r>
      </w:hyperlink>
      <w:r w:rsidRPr="00ED22B3">
        <w:t>.</w:t>
      </w:r>
    </w:p>
    <w:p w14:paraId="21CE7413" w14:textId="0279E5E0" w:rsidR="006E405C" w:rsidRPr="00ED22B3" w:rsidRDefault="004A0D52" w:rsidP="00E36B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ED22B3">
        <w:t>Po ukończonym szkoleniu grupowym Wyko</w:t>
      </w:r>
      <w:r w:rsidR="00E36BDB" w:rsidRPr="00ED22B3">
        <w:t xml:space="preserve">nawca wyda uczestnikom projektu </w:t>
      </w:r>
      <w:r w:rsidR="006E405C" w:rsidRPr="00ED22B3">
        <w:t>certyfikat o ukończeniu szkolenia - zgodnie ze wzorem nr 1 do umowy</w:t>
      </w:r>
      <w:r w:rsidR="00AD3967" w:rsidRPr="00ED22B3">
        <w:t>, stanowiąc</w:t>
      </w:r>
      <w:r w:rsidR="004771FD">
        <w:t>ej</w:t>
      </w:r>
      <w:r w:rsidR="00AD3967" w:rsidRPr="00ED22B3">
        <w:t xml:space="preserve"> Załącznik nr </w:t>
      </w:r>
      <w:r w:rsidR="005261E0">
        <w:t>7</w:t>
      </w:r>
      <w:r w:rsidR="006E405C" w:rsidRPr="00ED22B3">
        <w:t xml:space="preserve"> do Zapytania ofertowego.</w:t>
      </w:r>
    </w:p>
    <w:p w14:paraId="0847C596" w14:textId="6F544312" w:rsidR="006E405C" w:rsidRPr="00476941" w:rsidRDefault="004D1E27" w:rsidP="00172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476941">
        <w:t>Wykonawca zobowiązany będzie do właściwego udokumentowania prowadzenia szkolenia np. nagranie/zarejestrowanie usługi prowadzonej w formie zdalnej. Na nagraniu powinien być widoczny wykładowca.</w:t>
      </w:r>
    </w:p>
    <w:p w14:paraId="4473C650" w14:textId="77777777" w:rsidR="006E405C" w:rsidRPr="00ED22B3" w:rsidRDefault="004D1E27" w:rsidP="00172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5"/>
        <w:jc w:val="both"/>
      </w:pPr>
      <w:r w:rsidRPr="00ED22B3">
        <w:t>Wykonawca usługi powinien zadbać o odpowiednie udokumentowanie obecności wszystkich uczestników na szkoleniu (np. poprzez monitorowanie czasu zalogowania do platformy i wygenerowanie z systemu raportu na temat obecności/aktywności uczestników</w:t>
      </w:r>
      <w:r w:rsidR="00527B78">
        <w:t>,</w:t>
      </w:r>
      <w:r w:rsidRPr="00ED22B3">
        <w:t xml:space="preserve"> </w:t>
      </w:r>
      <w:r w:rsidR="00527B78">
        <w:t>czy też zebranie od uczestników potwierdzeń przekazanych emailem, że uczestniczyli w szkoleniu i sporządzenie na tej podstawie</w:t>
      </w:r>
      <w:r w:rsidR="00527B78" w:rsidRPr="00ED22B3">
        <w:t xml:space="preserve"> listy obecności </w:t>
      </w:r>
      <w:r w:rsidR="00527B78">
        <w:t>na szkoleniu</w:t>
      </w:r>
      <w:r w:rsidR="001D1852">
        <w:t>)</w:t>
      </w:r>
      <w:r w:rsidR="00527B78">
        <w:t>.</w:t>
      </w:r>
    </w:p>
    <w:p w14:paraId="288BB518" w14:textId="77777777" w:rsidR="004D1E27" w:rsidRPr="00ED22B3" w:rsidRDefault="00744410" w:rsidP="00172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567" w:hanging="425"/>
        <w:contextualSpacing w:val="0"/>
        <w:jc w:val="both"/>
      </w:pPr>
      <w:r w:rsidRPr="00ED22B3">
        <w:t>Podczas realizacji usług, Wykonawca zobowiązuje się do przetwarzania i zabezpieczenia danych osobowych, do których uzyskał dostęp, 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04.05.2016, str. 1).</w:t>
      </w:r>
    </w:p>
    <w:p w14:paraId="12AF1EE1" w14:textId="622B0A2D" w:rsidR="00BE5387" w:rsidRPr="00ED22B3" w:rsidRDefault="00AF486A" w:rsidP="0017234F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spacing w:val="-13"/>
          <w:szCs w:val="20"/>
          <w:lang w:eastAsia="ar-SA"/>
        </w:rPr>
      </w:pPr>
      <w:r w:rsidRPr="00ED22B3">
        <w:rPr>
          <w:b/>
          <w:szCs w:val="20"/>
          <w:lang w:eastAsia="ar-SA"/>
        </w:rPr>
        <w:t>Termin realizacji zamówienia</w:t>
      </w:r>
      <w:r w:rsidR="00D4461F" w:rsidRPr="00ED22B3">
        <w:rPr>
          <w:b/>
          <w:szCs w:val="20"/>
          <w:lang w:eastAsia="ar-SA"/>
        </w:rPr>
        <w:t xml:space="preserve">: </w:t>
      </w:r>
      <w:r w:rsidR="00AB7115" w:rsidRPr="00ED22B3">
        <w:rPr>
          <w:szCs w:val="20"/>
          <w:lang w:eastAsia="ar-SA"/>
        </w:rPr>
        <w:t xml:space="preserve"> </w:t>
      </w:r>
      <w:r w:rsidR="00AB7115" w:rsidRPr="00ED22B3">
        <w:rPr>
          <w:b/>
          <w:szCs w:val="20"/>
          <w:lang w:eastAsia="ar-SA"/>
        </w:rPr>
        <w:t xml:space="preserve">od </w:t>
      </w:r>
      <w:r w:rsidR="00FB4121">
        <w:rPr>
          <w:b/>
          <w:szCs w:val="20"/>
          <w:lang w:eastAsia="ar-SA"/>
        </w:rPr>
        <w:t>21</w:t>
      </w:r>
      <w:r w:rsidR="00AB7115" w:rsidRPr="00ED22B3">
        <w:rPr>
          <w:b/>
          <w:szCs w:val="20"/>
          <w:lang w:eastAsia="ar-SA"/>
        </w:rPr>
        <w:t>.02.202</w:t>
      </w:r>
      <w:r w:rsidR="00054584">
        <w:rPr>
          <w:b/>
          <w:szCs w:val="20"/>
          <w:lang w:eastAsia="ar-SA"/>
        </w:rPr>
        <w:t>2</w:t>
      </w:r>
      <w:r w:rsidR="00AB7115" w:rsidRPr="00ED22B3">
        <w:rPr>
          <w:b/>
          <w:szCs w:val="20"/>
          <w:lang w:eastAsia="ar-SA"/>
        </w:rPr>
        <w:t xml:space="preserve"> r. do </w:t>
      </w:r>
      <w:r w:rsidR="00FB4121">
        <w:rPr>
          <w:b/>
          <w:szCs w:val="20"/>
          <w:lang w:eastAsia="ar-SA"/>
        </w:rPr>
        <w:t>25</w:t>
      </w:r>
      <w:r w:rsidR="00AB7115" w:rsidRPr="00ED22B3">
        <w:rPr>
          <w:b/>
          <w:szCs w:val="20"/>
          <w:lang w:eastAsia="ar-SA"/>
        </w:rPr>
        <w:t>.02.202</w:t>
      </w:r>
      <w:r w:rsidR="00054584">
        <w:rPr>
          <w:b/>
          <w:szCs w:val="20"/>
          <w:lang w:eastAsia="ar-SA"/>
        </w:rPr>
        <w:t>2</w:t>
      </w:r>
      <w:r w:rsidR="00AB7115" w:rsidRPr="00ED22B3">
        <w:rPr>
          <w:b/>
          <w:szCs w:val="20"/>
          <w:lang w:eastAsia="ar-SA"/>
        </w:rPr>
        <w:t xml:space="preserve"> r.</w:t>
      </w:r>
    </w:p>
    <w:p w14:paraId="63406A50" w14:textId="77777777" w:rsidR="00FB3101" w:rsidRPr="00ED22B3" w:rsidRDefault="00C67309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spacing w:val="-13"/>
          <w:szCs w:val="20"/>
          <w:lang w:eastAsia="ar-SA"/>
        </w:rPr>
      </w:pPr>
      <w:r w:rsidRPr="00ED22B3">
        <w:rPr>
          <w:b/>
        </w:rPr>
        <w:t>Warunki u</w:t>
      </w:r>
      <w:r w:rsidR="004F26D8" w:rsidRPr="00ED22B3">
        <w:rPr>
          <w:b/>
        </w:rPr>
        <w:t>działu w postępowaniu</w:t>
      </w:r>
      <w:r w:rsidR="0033650D" w:rsidRPr="00ED22B3">
        <w:rPr>
          <w:b/>
        </w:rPr>
        <w:t>:</w:t>
      </w:r>
      <w:r w:rsidR="004F26D8" w:rsidRPr="00ED22B3">
        <w:rPr>
          <w:b/>
        </w:rPr>
        <w:t xml:space="preserve"> </w:t>
      </w:r>
    </w:p>
    <w:p w14:paraId="393B7154" w14:textId="77777777" w:rsidR="0033650D" w:rsidRPr="00ED22B3" w:rsidRDefault="0033650D" w:rsidP="00C67309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567" w:hanging="283"/>
        <w:jc w:val="both"/>
      </w:pPr>
      <w:r w:rsidRPr="00ED22B3">
        <w:t>posiadanie przez Wykonawcę wpisu do rejestru instytucji szkoleniowych, prowadzonego przez wojewódzki urząd pracy właściwy dla siedziby Wykonawcy.</w:t>
      </w:r>
    </w:p>
    <w:p w14:paraId="38777D6E" w14:textId="103A6D8F" w:rsidR="007D33B1" w:rsidRDefault="0033650D" w:rsidP="00F455CF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568" w:hanging="284"/>
        <w:contextualSpacing w:val="0"/>
        <w:jc w:val="both"/>
      </w:pPr>
      <w:r w:rsidRPr="00ED22B3">
        <w:t xml:space="preserve">dysponowanie co najmniej 3 osobami do prowadzenia szkoleń grupowych, które posiadają wykształcenie wyższe oraz minimum </w:t>
      </w:r>
      <w:r w:rsidR="00F455CF">
        <w:t>5</w:t>
      </w:r>
      <w:r w:rsidRPr="00ED22B3">
        <w:t xml:space="preserve">0 godzin </w:t>
      </w:r>
      <w:r w:rsidR="00054584">
        <w:t xml:space="preserve">udokumentowanego </w:t>
      </w:r>
      <w:r w:rsidRPr="00ED22B3">
        <w:t>doświadczenia</w:t>
      </w:r>
      <w:r w:rsidR="00C67309" w:rsidRPr="00ED22B3">
        <w:t xml:space="preserve"> zawodowego </w:t>
      </w:r>
      <w:r w:rsidR="00054584">
        <w:t>w</w:t>
      </w:r>
      <w:r w:rsidR="00C67309" w:rsidRPr="00ED22B3">
        <w:t xml:space="preserve"> </w:t>
      </w:r>
      <w:r w:rsidRPr="00ED22B3">
        <w:t>prowadzeniu szkoleń o tematyce zgodnej z przedmiotem zamówienia</w:t>
      </w:r>
      <w:r w:rsidR="008C0525">
        <w:t xml:space="preserve"> </w:t>
      </w:r>
      <w:r w:rsidR="00CF74BB">
        <w:t xml:space="preserve">         </w:t>
      </w:r>
      <w:r w:rsidR="008C0525">
        <w:t xml:space="preserve">w ostatnich trzech latach od dnia złożenia oferty. </w:t>
      </w:r>
    </w:p>
    <w:p w14:paraId="249FC837" w14:textId="61E44A72" w:rsidR="0040520C" w:rsidRDefault="0040520C" w:rsidP="00F455CF">
      <w:pPr>
        <w:pStyle w:val="Akapitzlist"/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ind w:left="568" w:hanging="284"/>
        <w:contextualSpacing w:val="0"/>
        <w:jc w:val="both"/>
      </w:pPr>
      <w:r>
        <w:t xml:space="preserve">posiadanie zapewnienia w formie pisemnej o dysponowaniu salą zapewniającą  uczestnikom udział w szkoleniu w formie stacjonarnej. </w:t>
      </w:r>
      <w:r w:rsidR="00744D97">
        <w:t xml:space="preserve">Należy dysponować salą w </w:t>
      </w:r>
      <w:r>
        <w:t>Ełku</w:t>
      </w:r>
      <w:r w:rsidR="00FB4121">
        <w:t xml:space="preserve"> dla </w:t>
      </w:r>
      <w:r>
        <w:t>maksymalnie dla 4 osób.</w:t>
      </w:r>
    </w:p>
    <w:p w14:paraId="60203369" w14:textId="77777777" w:rsidR="00F455CF" w:rsidRPr="00ED22B3" w:rsidRDefault="00F455CF" w:rsidP="00F455CF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ind w:left="568"/>
        <w:contextualSpacing w:val="0"/>
        <w:jc w:val="both"/>
      </w:pPr>
    </w:p>
    <w:p w14:paraId="5B13BD9A" w14:textId="77777777" w:rsidR="00E9646B" w:rsidRPr="00ED22B3" w:rsidRDefault="00AF486A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b/>
          <w:spacing w:val="-13"/>
          <w:szCs w:val="20"/>
          <w:lang w:eastAsia="ar-SA"/>
        </w:rPr>
      </w:pPr>
      <w:r w:rsidRPr="00ED22B3">
        <w:rPr>
          <w:b/>
          <w:szCs w:val="20"/>
          <w:lang w:eastAsia="ar-SA"/>
        </w:rPr>
        <w:t>Miejsce i termin złożenia oferty</w:t>
      </w:r>
      <w:r w:rsidRPr="00ED22B3">
        <w:rPr>
          <w:b/>
          <w:szCs w:val="20"/>
          <w:lang w:eastAsia="ar-SA"/>
        </w:rPr>
        <w:tab/>
      </w:r>
    </w:p>
    <w:p w14:paraId="1F5D9237" w14:textId="2C64DCFA" w:rsidR="00FB3101" w:rsidRPr="00ED22B3" w:rsidRDefault="00FB3101" w:rsidP="0017234F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jc w:val="both"/>
        <w:rPr>
          <w:b/>
          <w:spacing w:val="-13"/>
          <w:szCs w:val="20"/>
          <w:lang w:eastAsia="ar-SA"/>
        </w:rPr>
      </w:pPr>
      <w:r w:rsidRPr="00ED22B3">
        <w:t xml:space="preserve">Ofertę należy złożyć w siedzibie Zamawiającego, </w:t>
      </w:r>
      <w:r w:rsidR="007005F2">
        <w:t>lub przesłać pocztą</w:t>
      </w:r>
      <w:r w:rsidR="00D75F17">
        <w:t>/</w:t>
      </w:r>
      <w:r w:rsidR="009D6553">
        <w:t>kurierem</w:t>
      </w:r>
      <w:r w:rsidR="007005F2">
        <w:t xml:space="preserve"> na adres</w:t>
      </w:r>
      <w:r w:rsidRPr="00ED22B3">
        <w:t xml:space="preserve">: Powiat Gołdapski – Starostwo Powiatowe w Gołdapi ul. Krótka 1, 19-500 Gołdap, parter, Biuro Obsługi Mieszkańców, do dnia </w:t>
      </w:r>
      <w:r w:rsidR="00D75F17">
        <w:rPr>
          <w:b/>
        </w:rPr>
        <w:t>10</w:t>
      </w:r>
      <w:r w:rsidRPr="00ED22B3">
        <w:rPr>
          <w:b/>
        </w:rPr>
        <w:t xml:space="preserve"> </w:t>
      </w:r>
      <w:r w:rsidR="00060861">
        <w:rPr>
          <w:b/>
        </w:rPr>
        <w:t>luty</w:t>
      </w:r>
      <w:r w:rsidRPr="00ED22B3">
        <w:t xml:space="preserve"> </w:t>
      </w:r>
      <w:r w:rsidRPr="00ED22B3">
        <w:rPr>
          <w:b/>
        </w:rPr>
        <w:t>202</w:t>
      </w:r>
      <w:r w:rsidR="00077B11">
        <w:rPr>
          <w:b/>
        </w:rPr>
        <w:t>2</w:t>
      </w:r>
      <w:r w:rsidRPr="00ED22B3">
        <w:rPr>
          <w:b/>
        </w:rPr>
        <w:t xml:space="preserve"> r. do godz. </w:t>
      </w:r>
      <w:r w:rsidR="00D75F17">
        <w:rPr>
          <w:b/>
        </w:rPr>
        <w:t>9</w:t>
      </w:r>
      <w:r w:rsidRPr="00ED22B3">
        <w:rPr>
          <w:b/>
          <w:vertAlign w:val="superscript"/>
        </w:rPr>
        <w:t>00</w:t>
      </w:r>
      <w:r w:rsidRPr="00ED22B3">
        <w:rPr>
          <w:b/>
        </w:rPr>
        <w:t xml:space="preserve"> </w:t>
      </w:r>
      <w:r w:rsidRPr="00ED22B3">
        <w:t xml:space="preserve"> (decyduje data</w:t>
      </w:r>
      <w:r w:rsidR="00D75F17">
        <w:t xml:space="preserve"> </w:t>
      </w:r>
      <w:r w:rsidR="00060861">
        <w:t xml:space="preserve">                          </w:t>
      </w:r>
      <w:r w:rsidRPr="00ED22B3">
        <w:t>i godzina złożenia</w:t>
      </w:r>
      <w:r w:rsidR="007005F2">
        <w:t xml:space="preserve"> lub wpływu </w:t>
      </w:r>
      <w:r w:rsidRPr="00ED22B3">
        <w:t>oferty w siedzibie Zamawiającego).</w:t>
      </w:r>
    </w:p>
    <w:p w14:paraId="4311F54B" w14:textId="67410FFA" w:rsidR="00D3682D" w:rsidRDefault="00D3682D" w:rsidP="00D368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jc w:val="both"/>
        <w:rPr>
          <w:b/>
          <w:spacing w:val="-13"/>
          <w:szCs w:val="20"/>
          <w:lang w:eastAsia="ar-SA"/>
        </w:rPr>
      </w:pPr>
    </w:p>
    <w:p w14:paraId="34D21A5C" w14:textId="673DA5E3" w:rsidR="0033650D" w:rsidRPr="00ED22B3" w:rsidRDefault="0033650D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b/>
          <w:spacing w:val="-13"/>
          <w:szCs w:val="20"/>
          <w:lang w:eastAsia="ar-SA"/>
        </w:rPr>
      </w:pPr>
      <w:r w:rsidRPr="00ED22B3">
        <w:rPr>
          <w:b/>
          <w:spacing w:val="-13"/>
          <w:szCs w:val="20"/>
          <w:lang w:eastAsia="ar-SA"/>
        </w:rPr>
        <w:lastRenderedPageBreak/>
        <w:t>Kryteria oceny ofert:</w:t>
      </w:r>
    </w:p>
    <w:p w14:paraId="7B4A1927" w14:textId="77777777" w:rsidR="00FB3101" w:rsidRPr="00ED22B3" w:rsidRDefault="00AF486A" w:rsidP="00C67309">
      <w:pPr>
        <w:pStyle w:val="Akapitzlist"/>
        <w:widowControl w:val="0"/>
        <w:numPr>
          <w:ilvl w:val="0"/>
          <w:numId w:val="13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  <w:rPr>
          <w:spacing w:val="-13"/>
          <w:szCs w:val="20"/>
          <w:lang w:eastAsia="ar-SA"/>
        </w:rPr>
      </w:pPr>
      <w:r w:rsidRPr="00ED22B3">
        <w:rPr>
          <w:szCs w:val="20"/>
          <w:lang w:eastAsia="ar-SA"/>
        </w:rPr>
        <w:t>Przy wyborze oferty zostaną zastosowane następujące kryteria oceny ofert:</w:t>
      </w:r>
    </w:p>
    <w:tbl>
      <w:tblPr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996"/>
        <w:gridCol w:w="1270"/>
        <w:gridCol w:w="1270"/>
      </w:tblGrid>
      <w:tr w:rsidR="00FB3101" w:rsidRPr="00ED22B3" w14:paraId="1A770FA6" w14:textId="77777777" w:rsidTr="00C71B82">
        <w:tc>
          <w:tcPr>
            <w:tcW w:w="816" w:type="dxa"/>
            <w:shd w:val="clear" w:color="auto" w:fill="auto"/>
            <w:vAlign w:val="center"/>
          </w:tcPr>
          <w:p w14:paraId="64B3F649" w14:textId="77777777" w:rsidR="00FB3101" w:rsidRPr="00ED22B3" w:rsidRDefault="00FB3101" w:rsidP="00C71B82">
            <w:pPr>
              <w:jc w:val="center"/>
              <w:rPr>
                <w:b/>
              </w:rPr>
            </w:pPr>
            <w:r w:rsidRPr="00ED22B3">
              <w:rPr>
                <w:b/>
              </w:rPr>
              <w:t>Lp.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6FC37F1" w14:textId="77777777" w:rsidR="00FB3101" w:rsidRPr="00ED22B3" w:rsidRDefault="00FB3101" w:rsidP="00C71B82">
            <w:pPr>
              <w:jc w:val="center"/>
              <w:rPr>
                <w:b/>
              </w:rPr>
            </w:pPr>
            <w:r w:rsidRPr="00ED22B3">
              <w:rPr>
                <w:b/>
              </w:rPr>
              <w:t>Kryteria oceny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4FB0831" w14:textId="77777777" w:rsidR="00FB3101" w:rsidRPr="00ED22B3" w:rsidRDefault="00FB3101" w:rsidP="00C71B82">
            <w:pPr>
              <w:jc w:val="center"/>
              <w:rPr>
                <w:b/>
              </w:rPr>
            </w:pPr>
            <w:r w:rsidRPr="00ED22B3">
              <w:rPr>
                <w:b/>
              </w:rPr>
              <w:t>Waga kryterium (%)</w:t>
            </w:r>
          </w:p>
        </w:tc>
        <w:tc>
          <w:tcPr>
            <w:tcW w:w="1270" w:type="dxa"/>
          </w:tcPr>
          <w:p w14:paraId="5D76325D" w14:textId="77777777" w:rsidR="00FB3101" w:rsidRPr="00ED22B3" w:rsidRDefault="00FB3101" w:rsidP="00C71B82">
            <w:pPr>
              <w:jc w:val="center"/>
              <w:rPr>
                <w:b/>
              </w:rPr>
            </w:pPr>
            <w:r w:rsidRPr="00ED22B3">
              <w:rPr>
                <w:b/>
              </w:rPr>
              <w:t>Liczba punktów</w:t>
            </w:r>
          </w:p>
        </w:tc>
      </w:tr>
      <w:tr w:rsidR="00FB3101" w:rsidRPr="00ED22B3" w14:paraId="34907EE1" w14:textId="77777777" w:rsidTr="00C71B82">
        <w:tc>
          <w:tcPr>
            <w:tcW w:w="816" w:type="dxa"/>
            <w:shd w:val="clear" w:color="auto" w:fill="auto"/>
            <w:vAlign w:val="center"/>
          </w:tcPr>
          <w:p w14:paraId="64A0226D" w14:textId="77777777" w:rsidR="00FB3101" w:rsidRPr="00ED22B3" w:rsidRDefault="00FB3101" w:rsidP="00C71B82">
            <w:pPr>
              <w:jc w:val="center"/>
            </w:pPr>
            <w:r w:rsidRPr="00ED22B3">
              <w:t>1.</w:t>
            </w:r>
          </w:p>
        </w:tc>
        <w:tc>
          <w:tcPr>
            <w:tcW w:w="4996" w:type="dxa"/>
            <w:shd w:val="clear" w:color="auto" w:fill="auto"/>
            <w:vAlign w:val="center"/>
          </w:tcPr>
          <w:p w14:paraId="6E55A89B" w14:textId="77777777" w:rsidR="00FB3101" w:rsidRPr="00ED22B3" w:rsidRDefault="00FB3101" w:rsidP="00C71B82">
            <w:r w:rsidRPr="00ED22B3">
              <w:t>Cena ofertowa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32298F" w14:textId="1E76E577" w:rsidR="00FB3101" w:rsidRPr="00ED22B3" w:rsidRDefault="005F551E" w:rsidP="00C71B82">
            <w:pPr>
              <w:jc w:val="center"/>
            </w:pPr>
            <w:r>
              <w:t>6</w:t>
            </w:r>
            <w:r w:rsidR="00FB3101" w:rsidRPr="00ED22B3">
              <w:t>0%</w:t>
            </w:r>
          </w:p>
        </w:tc>
        <w:tc>
          <w:tcPr>
            <w:tcW w:w="1270" w:type="dxa"/>
            <w:vAlign w:val="center"/>
          </w:tcPr>
          <w:p w14:paraId="0A71387B" w14:textId="0C52B57D" w:rsidR="00FB3101" w:rsidRPr="00ED22B3" w:rsidRDefault="005F551E" w:rsidP="00C71B82">
            <w:pPr>
              <w:jc w:val="center"/>
            </w:pPr>
            <w:r>
              <w:t>6</w:t>
            </w:r>
            <w:r w:rsidR="00FB3101" w:rsidRPr="00ED22B3">
              <w:t>0</w:t>
            </w:r>
          </w:p>
        </w:tc>
      </w:tr>
      <w:tr w:rsidR="00FB3101" w:rsidRPr="00ED22B3" w14:paraId="62DBA011" w14:textId="77777777" w:rsidTr="00C71B82">
        <w:tc>
          <w:tcPr>
            <w:tcW w:w="816" w:type="dxa"/>
            <w:shd w:val="clear" w:color="auto" w:fill="auto"/>
            <w:vAlign w:val="center"/>
          </w:tcPr>
          <w:p w14:paraId="2660606C" w14:textId="77777777" w:rsidR="00FB3101" w:rsidRPr="00ED22B3" w:rsidRDefault="00FB3101" w:rsidP="00C71B82">
            <w:pPr>
              <w:jc w:val="center"/>
            </w:pPr>
            <w:r w:rsidRPr="00ED22B3">
              <w:t>2.</w:t>
            </w:r>
          </w:p>
        </w:tc>
        <w:tc>
          <w:tcPr>
            <w:tcW w:w="4996" w:type="dxa"/>
            <w:shd w:val="clear" w:color="auto" w:fill="auto"/>
          </w:tcPr>
          <w:p w14:paraId="5A5FCB2D" w14:textId="77777777" w:rsidR="00FB3101" w:rsidRPr="00ED22B3" w:rsidRDefault="00FB3101" w:rsidP="00C71B82">
            <w:pPr>
              <w:jc w:val="both"/>
              <w:rPr>
                <w:rFonts w:ascii="Verdana" w:hAnsi="Verdana"/>
              </w:rPr>
            </w:pPr>
            <w:r w:rsidRPr="00ED22B3">
              <w:t xml:space="preserve">Doświadczenie </w:t>
            </w:r>
            <w:r w:rsidRPr="00ED22B3">
              <w:rPr>
                <w:bCs/>
              </w:rPr>
              <w:t>zawodowe osób wyznaczonych do realizacji szkoleń z zakresu przedmiotu zamówienia w okresie ostatnich 3 lat</w:t>
            </w:r>
            <w:r w:rsidRPr="00ED22B3">
              <w:t xml:space="preserve"> 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802632D" w14:textId="3AC3AAE5" w:rsidR="00FB3101" w:rsidRPr="00ED22B3" w:rsidRDefault="00A70A41" w:rsidP="00C71B82">
            <w:pPr>
              <w:jc w:val="center"/>
            </w:pPr>
            <w:r>
              <w:t>3</w:t>
            </w:r>
            <w:r w:rsidR="00FB3101" w:rsidRPr="00ED22B3">
              <w:t>0 %</w:t>
            </w:r>
          </w:p>
        </w:tc>
        <w:tc>
          <w:tcPr>
            <w:tcW w:w="1270" w:type="dxa"/>
            <w:vAlign w:val="center"/>
          </w:tcPr>
          <w:p w14:paraId="7EA3896A" w14:textId="6B25187C" w:rsidR="00FB3101" w:rsidRPr="00ED22B3" w:rsidRDefault="00A70A41" w:rsidP="00C71B82">
            <w:pPr>
              <w:jc w:val="center"/>
            </w:pPr>
            <w:r>
              <w:t>3</w:t>
            </w:r>
            <w:r w:rsidR="00FB3101" w:rsidRPr="00ED22B3">
              <w:t>0</w:t>
            </w:r>
          </w:p>
        </w:tc>
      </w:tr>
      <w:tr w:rsidR="005F551E" w:rsidRPr="00ED22B3" w14:paraId="1B89D0E2" w14:textId="77777777" w:rsidTr="003C6A54">
        <w:trPr>
          <w:trHeight w:val="406"/>
        </w:trPr>
        <w:tc>
          <w:tcPr>
            <w:tcW w:w="816" w:type="dxa"/>
            <w:shd w:val="clear" w:color="auto" w:fill="auto"/>
            <w:vAlign w:val="center"/>
          </w:tcPr>
          <w:p w14:paraId="60ACD34C" w14:textId="77777777" w:rsidR="005F551E" w:rsidRDefault="005F551E" w:rsidP="00C71B82">
            <w:pPr>
              <w:jc w:val="center"/>
            </w:pPr>
            <w:r>
              <w:t>3.</w:t>
            </w:r>
          </w:p>
          <w:p w14:paraId="0EF48F29" w14:textId="0B769E8A" w:rsidR="005F551E" w:rsidRPr="00ED22B3" w:rsidRDefault="005F551E" w:rsidP="00C71B82">
            <w:pPr>
              <w:jc w:val="center"/>
            </w:pPr>
          </w:p>
        </w:tc>
        <w:tc>
          <w:tcPr>
            <w:tcW w:w="4996" w:type="dxa"/>
            <w:shd w:val="clear" w:color="auto" w:fill="auto"/>
          </w:tcPr>
          <w:p w14:paraId="5724C12E" w14:textId="5D5F1541" w:rsidR="005F551E" w:rsidRPr="00ED22B3" w:rsidRDefault="00AA28EB" w:rsidP="00C71B82">
            <w:pPr>
              <w:jc w:val="both"/>
            </w:pPr>
            <w:r>
              <w:t>Posiadanie certyfikatu jakości usług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813DEC6" w14:textId="10B35FEE" w:rsidR="005F551E" w:rsidRPr="00ED22B3" w:rsidRDefault="00A70A41" w:rsidP="00C71B82">
            <w:pPr>
              <w:jc w:val="center"/>
            </w:pPr>
            <w:r>
              <w:t>1</w:t>
            </w:r>
            <w:r w:rsidR="00AA28EB">
              <w:t xml:space="preserve">0 % </w:t>
            </w:r>
          </w:p>
        </w:tc>
        <w:tc>
          <w:tcPr>
            <w:tcW w:w="1270" w:type="dxa"/>
            <w:vAlign w:val="center"/>
          </w:tcPr>
          <w:p w14:paraId="6D561C55" w14:textId="17212AFD" w:rsidR="005F551E" w:rsidRPr="00ED22B3" w:rsidRDefault="00A70A41" w:rsidP="00C71B82">
            <w:pPr>
              <w:jc w:val="center"/>
            </w:pPr>
            <w:r>
              <w:t>1</w:t>
            </w:r>
            <w:r w:rsidR="00AA28EB">
              <w:t>0</w:t>
            </w:r>
          </w:p>
        </w:tc>
      </w:tr>
    </w:tbl>
    <w:p w14:paraId="1E98900F" w14:textId="77777777" w:rsidR="0033650D" w:rsidRPr="00ED22B3" w:rsidRDefault="0033650D" w:rsidP="00C67309">
      <w:pPr>
        <w:pStyle w:val="Style1"/>
        <w:numPr>
          <w:ilvl w:val="0"/>
          <w:numId w:val="14"/>
        </w:numPr>
        <w:kinsoku w:val="0"/>
        <w:autoSpaceDE/>
        <w:autoSpaceDN/>
        <w:adjustRightInd/>
        <w:spacing w:before="120" w:line="276" w:lineRule="auto"/>
        <w:ind w:left="709" w:hanging="284"/>
        <w:jc w:val="both"/>
        <w:rPr>
          <w:rStyle w:val="CharacterStyle2"/>
          <w:spacing w:val="-2"/>
          <w:sz w:val="24"/>
          <w:szCs w:val="24"/>
          <w:lang w:eastAsia="en-US"/>
        </w:rPr>
      </w:pPr>
      <w:r w:rsidRPr="00ED22B3">
        <w:rPr>
          <w:bCs/>
          <w:sz w:val="24"/>
          <w:szCs w:val="24"/>
        </w:rPr>
        <w:t>Sposób oceny ofert:</w:t>
      </w:r>
      <w:r w:rsidRPr="00ED22B3">
        <w:rPr>
          <w:bCs/>
        </w:rPr>
        <w:t xml:space="preserve"> </w:t>
      </w:r>
      <w:r w:rsidR="002C5336">
        <w:rPr>
          <w:noProof/>
        </w:rPr>
        <mc:AlternateContent>
          <mc:Choice Requires="wps">
            <w:drawing>
              <wp:anchor distT="4294967293" distB="4294967293" distL="114297" distR="114297" simplePos="0" relativeHeight="251662336" behindDoc="0" locked="0" layoutInCell="1" allowOverlap="1" wp14:anchorId="6E729448" wp14:editId="3CAF7050">
                <wp:simplePos x="0" y="0"/>
                <wp:positionH relativeFrom="column">
                  <wp:posOffset>3494404</wp:posOffset>
                </wp:positionH>
                <wp:positionV relativeFrom="paragraph">
                  <wp:posOffset>59689</wp:posOffset>
                </wp:positionV>
                <wp:extent cx="0" cy="0"/>
                <wp:effectExtent l="0" t="0" r="0" b="0"/>
                <wp:wrapNone/>
                <wp:docPr id="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9ABB1" id="Łącznik prosty 2" o:spid="_x0000_s1026" style="position:absolute;z-index:251662336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275.15pt,4.7pt" to="275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"/>
            </w:pict>
          </mc:Fallback>
        </mc:AlternateContent>
      </w:r>
    </w:p>
    <w:p w14:paraId="5DDB47CB" w14:textId="27B29D4C" w:rsidR="0033650D" w:rsidRPr="00ED22B3" w:rsidRDefault="0033650D" w:rsidP="00C67309">
      <w:pPr>
        <w:pStyle w:val="Style1"/>
        <w:numPr>
          <w:ilvl w:val="0"/>
          <w:numId w:val="12"/>
        </w:numPr>
        <w:kinsoku w:val="0"/>
        <w:spacing w:line="276" w:lineRule="auto"/>
        <w:ind w:left="993" w:hanging="284"/>
        <w:jc w:val="both"/>
        <w:rPr>
          <w:bCs/>
          <w:sz w:val="24"/>
          <w:szCs w:val="24"/>
        </w:rPr>
      </w:pPr>
      <w:r w:rsidRPr="00ED22B3">
        <w:rPr>
          <w:rStyle w:val="CharacterStyle2"/>
          <w:spacing w:val="-2"/>
          <w:sz w:val="24"/>
          <w:szCs w:val="24"/>
          <w:lang w:eastAsia="en-US"/>
        </w:rPr>
        <w:t>W kryterium</w:t>
      </w:r>
      <w:r w:rsidRPr="00ED22B3">
        <w:rPr>
          <w:rStyle w:val="CharacterStyle2"/>
          <w:b/>
          <w:i/>
          <w:spacing w:val="-2"/>
          <w:sz w:val="24"/>
          <w:szCs w:val="24"/>
          <w:lang w:eastAsia="en-US"/>
        </w:rPr>
        <w:t xml:space="preserve"> </w:t>
      </w:r>
      <w:r w:rsidRPr="00ED22B3">
        <w:rPr>
          <w:b/>
          <w:bCs/>
          <w:spacing w:val="-2"/>
          <w:sz w:val="24"/>
          <w:szCs w:val="24"/>
          <w:lang w:eastAsia="en-US"/>
        </w:rPr>
        <w:t xml:space="preserve">cena ofertowa </w:t>
      </w:r>
      <w:r w:rsidR="002252C8" w:rsidRPr="00ED22B3">
        <w:rPr>
          <w:bCs/>
          <w:spacing w:val="-2"/>
          <w:sz w:val="24"/>
          <w:szCs w:val="24"/>
          <w:lang w:eastAsia="en-US"/>
        </w:rPr>
        <w:t xml:space="preserve">- waga kryterium </w:t>
      </w:r>
      <w:r w:rsidR="007005F2">
        <w:rPr>
          <w:bCs/>
          <w:spacing w:val="-2"/>
          <w:sz w:val="24"/>
          <w:szCs w:val="24"/>
          <w:lang w:eastAsia="en-US"/>
        </w:rPr>
        <w:t>6</w:t>
      </w:r>
      <w:r w:rsidRPr="00ED22B3">
        <w:rPr>
          <w:bCs/>
          <w:spacing w:val="-2"/>
          <w:sz w:val="24"/>
          <w:szCs w:val="24"/>
          <w:lang w:eastAsia="en-US"/>
        </w:rPr>
        <w:t>0%</w:t>
      </w:r>
      <w:r w:rsidRPr="00ED22B3">
        <w:rPr>
          <w:bCs/>
          <w:sz w:val="24"/>
          <w:szCs w:val="24"/>
        </w:rPr>
        <w:t xml:space="preserve">, </w:t>
      </w:r>
    </w:p>
    <w:p w14:paraId="405E275D" w14:textId="33357418" w:rsidR="0033650D" w:rsidRPr="00ED22B3" w:rsidRDefault="0033650D" w:rsidP="00C67309">
      <w:pPr>
        <w:pStyle w:val="Style1"/>
        <w:kinsoku w:val="0"/>
        <w:spacing w:line="276" w:lineRule="auto"/>
        <w:ind w:left="993"/>
        <w:jc w:val="both"/>
        <w:rPr>
          <w:bCs/>
          <w:sz w:val="24"/>
          <w:szCs w:val="24"/>
        </w:rPr>
      </w:pPr>
      <w:r w:rsidRPr="00ED22B3">
        <w:rPr>
          <w:bCs/>
          <w:sz w:val="24"/>
          <w:szCs w:val="24"/>
        </w:rPr>
        <w:t xml:space="preserve">Oferta o najniższej cenie brutto uzyska maksymalną ilość punktów tj.: </w:t>
      </w:r>
      <w:r w:rsidR="007005F2">
        <w:rPr>
          <w:bCs/>
          <w:sz w:val="24"/>
          <w:szCs w:val="24"/>
        </w:rPr>
        <w:t>6</w:t>
      </w:r>
      <w:r w:rsidRPr="00ED22B3">
        <w:rPr>
          <w:bCs/>
          <w:sz w:val="24"/>
          <w:szCs w:val="24"/>
        </w:rPr>
        <w:t>0 pkt., inni Wykonawcy odpowiednio mniej, stosownie do n/w wzoru.</w:t>
      </w:r>
    </w:p>
    <w:p w14:paraId="7718F4D9" w14:textId="18DD3B0A" w:rsidR="0033650D" w:rsidRPr="00ED22B3" w:rsidRDefault="0033650D" w:rsidP="00D4461F">
      <w:pPr>
        <w:autoSpaceDE w:val="0"/>
        <w:autoSpaceDN w:val="0"/>
        <w:adjustRightInd w:val="0"/>
        <w:spacing w:line="276" w:lineRule="auto"/>
        <w:ind w:left="992" w:firstLine="284"/>
        <w:jc w:val="both"/>
        <w:rPr>
          <w:bCs/>
        </w:rPr>
      </w:pPr>
      <w:r w:rsidRPr="00ED22B3">
        <w:rPr>
          <w:bCs/>
        </w:rPr>
        <w:t xml:space="preserve">P = C </w:t>
      </w:r>
      <w:r w:rsidRPr="00ED22B3">
        <w:rPr>
          <w:bCs/>
          <w:vertAlign w:val="subscript"/>
        </w:rPr>
        <w:t xml:space="preserve">min </w:t>
      </w:r>
      <w:r w:rsidRPr="00ED22B3">
        <w:rPr>
          <w:bCs/>
        </w:rPr>
        <w:t xml:space="preserve">/C </w:t>
      </w:r>
      <w:r w:rsidRPr="00ED22B3">
        <w:rPr>
          <w:bCs/>
          <w:vertAlign w:val="subscript"/>
        </w:rPr>
        <w:t>b</w:t>
      </w:r>
      <w:r w:rsidR="002252C8" w:rsidRPr="00ED22B3">
        <w:rPr>
          <w:bCs/>
        </w:rPr>
        <w:t xml:space="preserve"> x </w:t>
      </w:r>
      <w:r w:rsidR="007005F2">
        <w:rPr>
          <w:bCs/>
        </w:rPr>
        <w:t>6</w:t>
      </w:r>
      <w:r w:rsidRPr="00ED22B3">
        <w:rPr>
          <w:bCs/>
        </w:rPr>
        <w:t>0 pkt. gdzie:</w:t>
      </w:r>
    </w:p>
    <w:p w14:paraId="13760F69" w14:textId="77777777" w:rsidR="0033650D" w:rsidRPr="00ED22B3" w:rsidRDefault="0033650D" w:rsidP="00D4461F">
      <w:pPr>
        <w:autoSpaceDE w:val="0"/>
        <w:autoSpaceDN w:val="0"/>
        <w:adjustRightInd w:val="0"/>
        <w:spacing w:line="276" w:lineRule="auto"/>
        <w:ind w:left="992" w:firstLine="284"/>
        <w:jc w:val="both"/>
        <w:rPr>
          <w:b/>
          <w:bCs/>
        </w:rPr>
      </w:pPr>
      <w:r w:rsidRPr="00ED22B3">
        <w:rPr>
          <w:bCs/>
        </w:rPr>
        <w:t xml:space="preserve">P - ocena punktowa oferty w kryterium </w:t>
      </w:r>
      <w:r w:rsidRPr="00ED22B3">
        <w:rPr>
          <w:bCs/>
          <w:i/>
          <w:iCs/>
        </w:rPr>
        <w:t>cena ofertowa brutto</w:t>
      </w:r>
    </w:p>
    <w:p w14:paraId="3339FC3F" w14:textId="77777777" w:rsidR="0033650D" w:rsidRPr="00ED22B3" w:rsidRDefault="0033650D" w:rsidP="00D4461F">
      <w:pPr>
        <w:autoSpaceDE w:val="0"/>
        <w:autoSpaceDN w:val="0"/>
        <w:adjustRightInd w:val="0"/>
        <w:spacing w:line="276" w:lineRule="auto"/>
        <w:ind w:left="992" w:firstLine="284"/>
        <w:jc w:val="both"/>
        <w:rPr>
          <w:b/>
          <w:bCs/>
        </w:rPr>
      </w:pPr>
      <w:r w:rsidRPr="00ED22B3">
        <w:rPr>
          <w:bCs/>
        </w:rPr>
        <w:t xml:space="preserve">C </w:t>
      </w:r>
      <w:r w:rsidRPr="00ED22B3">
        <w:rPr>
          <w:bCs/>
          <w:vertAlign w:val="subscript"/>
        </w:rPr>
        <w:t>min</w:t>
      </w:r>
      <w:r w:rsidRPr="00ED22B3">
        <w:rPr>
          <w:bCs/>
        </w:rPr>
        <w:t>.</w:t>
      </w:r>
      <w:r w:rsidRPr="00ED22B3">
        <w:rPr>
          <w:b/>
          <w:bCs/>
        </w:rPr>
        <w:t xml:space="preserve"> – </w:t>
      </w:r>
      <w:r w:rsidRPr="00ED22B3">
        <w:rPr>
          <w:bCs/>
        </w:rPr>
        <w:t>najniższa cena ofertowa brutto</w:t>
      </w:r>
    </w:p>
    <w:p w14:paraId="528ED334" w14:textId="77777777" w:rsidR="0033650D" w:rsidRPr="00ED22B3" w:rsidRDefault="0033650D" w:rsidP="00C67309">
      <w:pPr>
        <w:autoSpaceDE w:val="0"/>
        <w:autoSpaceDN w:val="0"/>
        <w:adjustRightInd w:val="0"/>
        <w:spacing w:after="120" w:line="276" w:lineRule="auto"/>
        <w:ind w:left="992" w:firstLine="284"/>
        <w:jc w:val="both"/>
        <w:rPr>
          <w:b/>
          <w:bCs/>
        </w:rPr>
      </w:pPr>
      <w:r w:rsidRPr="00ED22B3">
        <w:rPr>
          <w:bCs/>
        </w:rPr>
        <w:t xml:space="preserve">C </w:t>
      </w:r>
      <w:r w:rsidRPr="00ED22B3">
        <w:rPr>
          <w:bCs/>
          <w:vertAlign w:val="subscript"/>
        </w:rPr>
        <w:t>b</w:t>
      </w:r>
      <w:r w:rsidRPr="00ED22B3">
        <w:rPr>
          <w:b/>
          <w:bCs/>
        </w:rPr>
        <w:t xml:space="preserve"> – </w:t>
      </w:r>
      <w:r w:rsidRPr="00ED22B3">
        <w:rPr>
          <w:bCs/>
        </w:rPr>
        <w:t>cena ofertowej brutto oferty ocenianej</w:t>
      </w:r>
    </w:p>
    <w:p w14:paraId="4C495552" w14:textId="2190A220" w:rsidR="007F136C" w:rsidRPr="00AA28EB" w:rsidRDefault="002C5336" w:rsidP="009019B8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992" w:hanging="283"/>
        <w:contextualSpacing w:val="0"/>
        <w:jc w:val="both"/>
        <w:rPr>
          <w:b/>
          <w:spacing w:val="-13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0288" behindDoc="0" locked="0" layoutInCell="1" allowOverlap="1" wp14:anchorId="3174851B" wp14:editId="5E2320B1">
                <wp:simplePos x="0" y="0"/>
                <wp:positionH relativeFrom="column">
                  <wp:posOffset>3494404</wp:posOffset>
                </wp:positionH>
                <wp:positionV relativeFrom="paragraph">
                  <wp:posOffset>59689</wp:posOffset>
                </wp:positionV>
                <wp:extent cx="0" cy="0"/>
                <wp:effectExtent l="0" t="0" r="0" b="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AAD38" id="Łącznik prostoliniowy 2" o:spid="_x0000_s1026" style="position:absolute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75.15pt,4.7pt" to="275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"/>
            </w:pict>
          </mc:Fallback>
        </mc:AlternateContent>
      </w:r>
      <w:r w:rsidR="007F136C" w:rsidRPr="00ED22B3">
        <w:t xml:space="preserve">W kryterium </w:t>
      </w:r>
      <w:r w:rsidR="007F136C" w:rsidRPr="00ED22B3">
        <w:rPr>
          <w:b/>
        </w:rPr>
        <w:t xml:space="preserve">Doświadczenie </w:t>
      </w:r>
      <w:r w:rsidR="007F136C" w:rsidRPr="00ED22B3">
        <w:rPr>
          <w:b/>
          <w:bCs/>
        </w:rPr>
        <w:t xml:space="preserve">zawodowe osób wyznaczonych do realizacji szkoleń z zakresu przedmiotu zamówienia w okresie ostatnich 3 lat </w:t>
      </w:r>
      <w:r w:rsidR="007F136C" w:rsidRPr="00ED22B3">
        <w:rPr>
          <w:b/>
        </w:rPr>
        <w:t xml:space="preserve">– waga kryterium </w:t>
      </w:r>
      <w:r w:rsidR="002C0E71">
        <w:rPr>
          <w:b/>
        </w:rPr>
        <w:t>3</w:t>
      </w:r>
      <w:r w:rsidR="007F136C" w:rsidRPr="00ED22B3">
        <w:rPr>
          <w:b/>
        </w:rPr>
        <w:t>0%.</w:t>
      </w:r>
      <w:r w:rsidR="007F136C" w:rsidRPr="00ED22B3">
        <w:t xml:space="preserve"> Punkty</w:t>
      </w:r>
      <w:r w:rsidR="002252C8" w:rsidRPr="00ED22B3">
        <w:t xml:space="preserve"> zostaną przyznane w ilości do </w:t>
      </w:r>
      <w:r w:rsidR="00A70A41">
        <w:t>3</w:t>
      </w:r>
      <w:r w:rsidR="007F136C" w:rsidRPr="00ED22B3">
        <w:t>0 punktów na podstawie informacji zawartych w wykazie osób</w:t>
      </w:r>
      <w:r w:rsidR="007F136C" w:rsidRPr="00ED22B3">
        <w:rPr>
          <w:iCs/>
        </w:rPr>
        <w:t xml:space="preserve">, wg wzoru </w:t>
      </w:r>
      <w:r w:rsidR="007F136C" w:rsidRPr="00ED22B3">
        <w:t xml:space="preserve">stanowiącego </w:t>
      </w:r>
      <w:r w:rsidR="007F136C" w:rsidRPr="00ED22B3">
        <w:rPr>
          <w:bCs/>
        </w:rPr>
        <w:t>Załącznik Nr 3 do zapytania ofertowego.</w:t>
      </w:r>
      <w:r w:rsidR="007F136C" w:rsidRPr="00ED22B3">
        <w:t xml:space="preserve"> </w:t>
      </w:r>
      <w:r w:rsidR="007F136C" w:rsidRPr="00ED22B3">
        <w:rPr>
          <w:bCs/>
        </w:rPr>
        <w:t xml:space="preserve">Wartość punktowa zostanie obliczona w następujący sposób: </w:t>
      </w:r>
      <w:r w:rsidR="007F136C" w:rsidRPr="00ED22B3">
        <w:t xml:space="preserve">suma punktów uzyskanych przez poszczególne osoby danej usługi szkoleniowej zostanie podzielona przez liczbę osób wyznaczonych do realizacji szkoleń. </w:t>
      </w:r>
    </w:p>
    <w:tbl>
      <w:tblPr>
        <w:tblpPr w:leftFromText="141" w:rightFromText="141" w:vertAnchor="text" w:horzAnchor="margin" w:tblpXSpec="right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5"/>
        <w:gridCol w:w="1657"/>
      </w:tblGrid>
      <w:tr w:rsidR="00AA28EB" w:rsidRPr="00ED22B3" w14:paraId="3233A34B" w14:textId="77777777" w:rsidTr="00AA28EB">
        <w:tc>
          <w:tcPr>
            <w:tcW w:w="6825" w:type="dxa"/>
            <w:shd w:val="clear" w:color="auto" w:fill="auto"/>
            <w:vAlign w:val="center"/>
          </w:tcPr>
          <w:p w14:paraId="15F68B0B" w14:textId="77777777" w:rsidR="00AA28EB" w:rsidRPr="00ED22B3" w:rsidRDefault="00AA28EB" w:rsidP="00AA28EB">
            <w:pPr>
              <w:autoSpaceDE w:val="0"/>
              <w:autoSpaceDN w:val="0"/>
              <w:adjustRightInd w:val="0"/>
              <w:spacing w:line="276" w:lineRule="auto"/>
              <w:ind w:left="131"/>
              <w:jc w:val="center"/>
              <w:rPr>
                <w:b/>
              </w:rPr>
            </w:pPr>
            <w:r w:rsidRPr="00ED22B3">
              <w:rPr>
                <w:b/>
              </w:rPr>
              <w:t xml:space="preserve">Liczba godzin szkoleniowych wykonanych przez osoby </w:t>
            </w:r>
            <w:r w:rsidRPr="00ED22B3">
              <w:rPr>
                <w:b/>
                <w:bCs/>
              </w:rPr>
              <w:t>wyznaczone do realizacji</w:t>
            </w:r>
            <w:r w:rsidRPr="00ED22B3">
              <w:rPr>
                <w:b/>
              </w:rPr>
              <w:t xml:space="preserve"> szkoleń w okresie ostatnich 3 lat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E40EA02" w14:textId="77777777" w:rsidR="00AA28EB" w:rsidRPr="00ED22B3" w:rsidRDefault="00AA28EB" w:rsidP="00AA28EB">
            <w:pPr>
              <w:jc w:val="center"/>
              <w:rPr>
                <w:b/>
              </w:rPr>
            </w:pPr>
            <w:r w:rsidRPr="00ED22B3">
              <w:rPr>
                <w:b/>
              </w:rPr>
              <w:t>Liczba</w:t>
            </w:r>
          </w:p>
          <w:p w14:paraId="0B5E0D5F" w14:textId="77777777" w:rsidR="00AA28EB" w:rsidRPr="00ED22B3" w:rsidRDefault="00AA28EB" w:rsidP="00AA28EB">
            <w:pPr>
              <w:jc w:val="center"/>
              <w:rPr>
                <w:b/>
              </w:rPr>
            </w:pPr>
            <w:r w:rsidRPr="00ED22B3">
              <w:rPr>
                <w:b/>
              </w:rPr>
              <w:t>punktów</w:t>
            </w:r>
          </w:p>
        </w:tc>
      </w:tr>
      <w:tr w:rsidR="00AA28EB" w:rsidRPr="00ED22B3" w14:paraId="57146122" w14:textId="77777777" w:rsidTr="00AA28EB">
        <w:trPr>
          <w:trHeight w:val="60"/>
        </w:trPr>
        <w:tc>
          <w:tcPr>
            <w:tcW w:w="6825" w:type="dxa"/>
            <w:shd w:val="clear" w:color="auto" w:fill="auto"/>
            <w:vAlign w:val="center"/>
          </w:tcPr>
          <w:p w14:paraId="020C4D6A" w14:textId="77777777" w:rsidR="00AA28EB" w:rsidRPr="00ED22B3" w:rsidRDefault="00AA28EB" w:rsidP="00AA28EB">
            <w:pPr>
              <w:jc w:val="center"/>
            </w:pPr>
            <w:r w:rsidRPr="00ED22B3">
              <w:t>powyżej 100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2D0294D4" w14:textId="7697A082" w:rsidR="00AA28EB" w:rsidRPr="00ED22B3" w:rsidRDefault="00A70A41" w:rsidP="00AA28EB">
            <w:pPr>
              <w:jc w:val="center"/>
            </w:pPr>
            <w:r>
              <w:t>3</w:t>
            </w:r>
            <w:r w:rsidR="00AA28EB" w:rsidRPr="00ED22B3">
              <w:t>0</w:t>
            </w:r>
          </w:p>
        </w:tc>
      </w:tr>
      <w:tr w:rsidR="00AA28EB" w:rsidRPr="00ED22B3" w14:paraId="27E509A6" w14:textId="77777777" w:rsidTr="00AA28EB">
        <w:tc>
          <w:tcPr>
            <w:tcW w:w="6825" w:type="dxa"/>
            <w:shd w:val="clear" w:color="auto" w:fill="auto"/>
            <w:vAlign w:val="center"/>
          </w:tcPr>
          <w:p w14:paraId="43DF3735" w14:textId="3D28DD98" w:rsidR="00AA28EB" w:rsidRPr="00ED22B3" w:rsidRDefault="00AA28EB" w:rsidP="00AA28EB">
            <w:pPr>
              <w:jc w:val="center"/>
            </w:pPr>
            <w:r w:rsidRPr="00ED22B3">
              <w:t xml:space="preserve">od </w:t>
            </w:r>
            <w:r w:rsidR="00F455CF">
              <w:t>5</w:t>
            </w:r>
            <w:r w:rsidRPr="00ED22B3">
              <w:t>0 do 100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6555CEA2" w14:textId="124403F6" w:rsidR="00AA28EB" w:rsidRPr="00ED22B3" w:rsidRDefault="002C0E71" w:rsidP="00AA28EB">
            <w:pPr>
              <w:jc w:val="center"/>
            </w:pPr>
            <w:r>
              <w:t>20</w:t>
            </w:r>
          </w:p>
        </w:tc>
      </w:tr>
    </w:tbl>
    <w:p w14:paraId="697ECE84" w14:textId="5BA6CF04" w:rsidR="00AA28EB" w:rsidRDefault="00AA28EB" w:rsidP="00AA28EB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992"/>
        <w:contextualSpacing w:val="0"/>
        <w:jc w:val="both"/>
        <w:rPr>
          <w:b/>
        </w:rPr>
      </w:pPr>
    </w:p>
    <w:p w14:paraId="1C681B12" w14:textId="0BD6BB89" w:rsidR="00AA28EB" w:rsidRPr="008C51B2" w:rsidRDefault="00AA28EB" w:rsidP="008C51B2">
      <w:pPr>
        <w:pStyle w:val="Akapitzlist"/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993" w:hanging="284"/>
        <w:contextualSpacing w:val="0"/>
        <w:jc w:val="both"/>
        <w:rPr>
          <w:szCs w:val="20"/>
          <w:lang w:eastAsia="ar-SA"/>
        </w:rPr>
      </w:pPr>
      <w:r w:rsidRPr="008C51B2">
        <w:rPr>
          <w:bCs/>
          <w:szCs w:val="20"/>
          <w:lang w:eastAsia="ar-SA"/>
        </w:rPr>
        <w:t xml:space="preserve">W kryterium </w:t>
      </w:r>
      <w:r w:rsidRPr="00DB6201">
        <w:rPr>
          <w:b/>
          <w:bCs/>
          <w:szCs w:val="20"/>
          <w:lang w:eastAsia="ar-SA"/>
        </w:rPr>
        <w:t>Posiadanie certyfikatu jakości usług</w:t>
      </w:r>
      <w:r w:rsidR="00AB57B1" w:rsidRPr="008C51B2">
        <w:rPr>
          <w:bCs/>
          <w:szCs w:val="20"/>
          <w:lang w:eastAsia="ar-SA"/>
        </w:rPr>
        <w:t xml:space="preserve"> </w:t>
      </w:r>
      <w:r w:rsidR="00AB57B1" w:rsidRPr="00DB6201">
        <w:rPr>
          <w:b/>
          <w:szCs w:val="20"/>
          <w:lang w:eastAsia="ar-SA"/>
        </w:rPr>
        <w:t>– waga kryterium 10 %</w:t>
      </w:r>
      <w:r w:rsidR="00AB57B1" w:rsidRPr="008C51B2">
        <w:rPr>
          <w:bCs/>
          <w:szCs w:val="20"/>
          <w:lang w:eastAsia="ar-SA"/>
        </w:rPr>
        <w:t xml:space="preserve"> . Posiadanie przez Wykonawcę Akredytacji kuratora oświaty na szkolenie zgodne tematycznie z przedmiotem zamówienia lub posiadanie Certyfikatu systemu zarządzania jakością zgodnie z normami ISO 9001 przez instytucję szkoleniową. </w:t>
      </w:r>
      <w:r w:rsidR="00DB6201">
        <w:rPr>
          <w:bCs/>
          <w:szCs w:val="20"/>
          <w:lang w:eastAsia="ar-SA"/>
        </w:rPr>
        <w:t xml:space="preserve">        </w:t>
      </w:r>
      <w:r w:rsidR="008C51B2" w:rsidRPr="008C51B2">
        <w:rPr>
          <w:bCs/>
          <w:szCs w:val="20"/>
          <w:lang w:eastAsia="ar-SA"/>
        </w:rPr>
        <w:t xml:space="preserve">W przypadku posiadania certyfikatu jakości usług ISO 9001 musi być on ważny  przez cały okres obowiązywania oferty szkoleniowej. Podstawą oceny będzie kserokopia potwierdzona za zgodność z oryginałem odpowiedniego certyfikatu jakości usług. </w:t>
      </w:r>
    </w:p>
    <w:p w14:paraId="04955A50" w14:textId="77777777" w:rsidR="002E63DD" w:rsidRPr="00ED22B3" w:rsidRDefault="007F136C" w:rsidP="005261E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</w:pPr>
      <w:r w:rsidRPr="00ED22B3">
        <w:t>Za ofertę najkorzystniejszą zostanie uznana oferta, która uzyska najwyższą ilość punktów, po zsu</w:t>
      </w:r>
      <w:r w:rsidR="00377CB5" w:rsidRPr="00ED22B3">
        <w:t>mowaniu punktów otrzymanych w w</w:t>
      </w:r>
      <w:r w:rsidRPr="00ED22B3">
        <w:t>w</w:t>
      </w:r>
      <w:r w:rsidR="00377CB5" w:rsidRPr="00ED22B3">
        <w:t>.</w:t>
      </w:r>
      <w:r w:rsidRPr="00ED22B3">
        <w:t xml:space="preserve"> kryteriach.</w:t>
      </w:r>
    </w:p>
    <w:p w14:paraId="70B65A4B" w14:textId="77777777" w:rsidR="002E63DD" w:rsidRPr="00ED22B3" w:rsidRDefault="007F136C" w:rsidP="005261E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ED22B3">
        <w:t>Maksymalna, łączna ilość punktów, jaką oferta może uzyskać w wyniku oceny wynosi 100.</w:t>
      </w:r>
    </w:p>
    <w:p w14:paraId="1EB2E808" w14:textId="77777777" w:rsidR="002E63DD" w:rsidRPr="00ED22B3" w:rsidRDefault="007F136C" w:rsidP="005261E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709" w:hanging="283"/>
        <w:jc w:val="both"/>
      </w:pPr>
      <w:r w:rsidRPr="00ED22B3">
        <w:lastRenderedPageBreak/>
        <w:t>Punkty obliczone zostaną z dokładnością  do dwóch miejsc po przecinku.</w:t>
      </w:r>
    </w:p>
    <w:p w14:paraId="507C4D40" w14:textId="77777777" w:rsidR="007F136C" w:rsidRPr="00ED22B3" w:rsidRDefault="007F136C" w:rsidP="005261E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120" w:line="276" w:lineRule="auto"/>
        <w:ind w:left="709" w:hanging="284"/>
        <w:contextualSpacing w:val="0"/>
        <w:jc w:val="both"/>
      </w:pPr>
      <w:r w:rsidRPr="00ED22B3">
        <w:t xml:space="preserve">Realizacja zamówienia zostanie powierzona Wykonawcy, który uzyska najwyższą ilość punktów. </w:t>
      </w:r>
    </w:p>
    <w:p w14:paraId="4BAC81FE" w14:textId="77777777" w:rsidR="00FB3101" w:rsidRPr="00ED22B3" w:rsidRDefault="00AF486A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b/>
          <w:spacing w:val="-13"/>
          <w:szCs w:val="20"/>
          <w:lang w:eastAsia="ar-SA"/>
        </w:rPr>
      </w:pPr>
      <w:r w:rsidRPr="00ED22B3">
        <w:rPr>
          <w:b/>
          <w:szCs w:val="20"/>
          <w:lang w:eastAsia="ar-SA"/>
        </w:rPr>
        <w:t>Termin otwarcia ofert</w:t>
      </w:r>
      <w:r w:rsidR="00476941">
        <w:rPr>
          <w:b/>
          <w:szCs w:val="20"/>
          <w:lang w:eastAsia="ar-SA"/>
        </w:rPr>
        <w:t>:</w:t>
      </w:r>
    </w:p>
    <w:p w14:paraId="3403BCC6" w14:textId="44887130" w:rsidR="007F136C" w:rsidRPr="00ED22B3" w:rsidRDefault="007F136C" w:rsidP="00BA7EC3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</w:pPr>
      <w:r w:rsidRPr="00ED22B3">
        <w:rPr>
          <w:szCs w:val="20"/>
          <w:lang w:eastAsia="ar-SA"/>
        </w:rPr>
        <w:t xml:space="preserve"> </w:t>
      </w:r>
      <w:r w:rsidRPr="00ED22B3">
        <w:t>Otwarcie ofert nastąpi w siedzibie Zamawiającego d</w:t>
      </w:r>
      <w:r w:rsidR="00C761B1" w:rsidRPr="00ED22B3">
        <w:t xml:space="preserve">nia </w:t>
      </w:r>
      <w:r w:rsidR="00043F91" w:rsidRPr="00043F91">
        <w:rPr>
          <w:b/>
          <w:bCs/>
        </w:rPr>
        <w:t>1</w:t>
      </w:r>
      <w:r w:rsidR="009D6553" w:rsidRPr="00043F91">
        <w:rPr>
          <w:b/>
          <w:bCs/>
        </w:rPr>
        <w:t>0</w:t>
      </w:r>
      <w:r w:rsidR="00C761B1" w:rsidRPr="00043F91">
        <w:rPr>
          <w:b/>
          <w:bCs/>
        </w:rPr>
        <w:t>.0</w:t>
      </w:r>
      <w:r w:rsidR="00103A29" w:rsidRPr="00043F91">
        <w:rPr>
          <w:b/>
          <w:bCs/>
        </w:rPr>
        <w:t>2</w:t>
      </w:r>
      <w:r w:rsidR="00C761B1" w:rsidRPr="00043F91">
        <w:rPr>
          <w:b/>
          <w:bCs/>
        </w:rPr>
        <w:t>.202</w:t>
      </w:r>
      <w:r w:rsidR="00744D97" w:rsidRPr="00043F91">
        <w:rPr>
          <w:b/>
          <w:bCs/>
        </w:rPr>
        <w:t>2</w:t>
      </w:r>
      <w:r w:rsidR="00C761B1" w:rsidRPr="00043F91">
        <w:rPr>
          <w:b/>
          <w:bCs/>
        </w:rPr>
        <w:t xml:space="preserve"> r. o godzinie </w:t>
      </w:r>
      <w:r w:rsidR="00043F91" w:rsidRPr="00043F91">
        <w:rPr>
          <w:b/>
          <w:bCs/>
        </w:rPr>
        <w:t>9</w:t>
      </w:r>
      <w:r w:rsidRPr="00043F91">
        <w:rPr>
          <w:b/>
          <w:bCs/>
          <w:vertAlign w:val="superscript"/>
        </w:rPr>
        <w:t>15</w:t>
      </w:r>
      <w:r w:rsidRPr="00ED22B3">
        <w:t xml:space="preserve">. </w:t>
      </w:r>
    </w:p>
    <w:p w14:paraId="0E6DC70F" w14:textId="77777777" w:rsidR="007F136C" w:rsidRPr="00ED22B3" w:rsidRDefault="007F136C" w:rsidP="0017234F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b/>
          <w:spacing w:val="-13"/>
          <w:szCs w:val="20"/>
          <w:lang w:eastAsia="ar-SA"/>
        </w:rPr>
      </w:pPr>
      <w:r w:rsidRPr="00ED22B3">
        <w:rPr>
          <w:b/>
          <w:spacing w:val="-1"/>
          <w:szCs w:val="20"/>
          <w:lang w:eastAsia="ar-SA"/>
        </w:rPr>
        <w:t xml:space="preserve"> </w:t>
      </w:r>
      <w:r w:rsidR="00AF486A" w:rsidRPr="00ED22B3">
        <w:rPr>
          <w:b/>
          <w:spacing w:val="-1"/>
          <w:szCs w:val="20"/>
          <w:lang w:eastAsia="ar-SA"/>
        </w:rPr>
        <w:t>Warunki płatności</w:t>
      </w:r>
      <w:r w:rsidR="00476941">
        <w:rPr>
          <w:spacing w:val="-1"/>
          <w:szCs w:val="20"/>
          <w:lang w:eastAsia="ar-SA"/>
        </w:rPr>
        <w:t>:</w:t>
      </w:r>
      <w:r w:rsidR="00BB73CB" w:rsidRPr="00ED22B3">
        <w:rPr>
          <w:spacing w:val="-1"/>
          <w:szCs w:val="20"/>
          <w:lang w:eastAsia="ar-SA"/>
        </w:rPr>
        <w:t xml:space="preserve"> po wykonaniu usługi szkoleniowej</w:t>
      </w:r>
      <w:r w:rsidR="00116214" w:rsidRPr="00ED22B3">
        <w:rPr>
          <w:spacing w:val="-1"/>
          <w:szCs w:val="20"/>
          <w:lang w:eastAsia="ar-SA"/>
        </w:rPr>
        <w:t>,</w:t>
      </w:r>
      <w:r w:rsidR="00BB73CB" w:rsidRPr="00ED22B3">
        <w:t xml:space="preserve"> w terminie do 30 dni od daty </w:t>
      </w:r>
      <w:r w:rsidR="00116214" w:rsidRPr="00ED22B3">
        <w:t>otrzymania prawidłowo wystawionej faktury</w:t>
      </w:r>
      <w:r w:rsidR="003254DB" w:rsidRPr="00ED22B3">
        <w:t>.</w:t>
      </w:r>
    </w:p>
    <w:p w14:paraId="247A36BC" w14:textId="77777777" w:rsidR="002E63DD" w:rsidRPr="00ED22B3" w:rsidRDefault="00AF486A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b/>
          <w:spacing w:val="-13"/>
          <w:szCs w:val="20"/>
          <w:lang w:eastAsia="ar-SA"/>
        </w:rPr>
      </w:pPr>
      <w:r w:rsidRPr="00ED22B3">
        <w:rPr>
          <w:b/>
          <w:szCs w:val="20"/>
          <w:lang w:eastAsia="ar-SA"/>
        </w:rPr>
        <w:t>Sposób przygotowania oferty:</w:t>
      </w:r>
    </w:p>
    <w:p w14:paraId="7F928B2E" w14:textId="421ADA62" w:rsidR="007F136C" w:rsidRPr="00ED22B3" w:rsidRDefault="002E63DD" w:rsidP="00BA7EC3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b/>
          <w:spacing w:val="-13"/>
          <w:szCs w:val="20"/>
          <w:lang w:eastAsia="ar-SA"/>
        </w:rPr>
      </w:pPr>
      <w:r w:rsidRPr="00ED22B3">
        <w:rPr>
          <w:szCs w:val="20"/>
          <w:lang w:eastAsia="ar-SA"/>
        </w:rPr>
        <w:t>O</w:t>
      </w:r>
      <w:r w:rsidR="00AF486A" w:rsidRPr="00ED22B3">
        <w:rPr>
          <w:szCs w:val="20"/>
          <w:lang w:eastAsia="ar-SA"/>
        </w:rPr>
        <w:t>fertę nale</w:t>
      </w:r>
      <w:r w:rsidR="00AD0C88" w:rsidRPr="00ED22B3">
        <w:rPr>
          <w:szCs w:val="20"/>
          <w:lang w:eastAsia="ar-SA"/>
        </w:rPr>
        <w:t xml:space="preserve">ży sporządzić </w:t>
      </w:r>
      <w:r w:rsidR="00077B11">
        <w:rPr>
          <w:szCs w:val="20"/>
          <w:lang w:eastAsia="ar-SA"/>
        </w:rPr>
        <w:t xml:space="preserve">wyłącznie </w:t>
      </w:r>
      <w:r w:rsidR="00AD0C88" w:rsidRPr="00ED22B3">
        <w:rPr>
          <w:szCs w:val="20"/>
          <w:lang w:eastAsia="ar-SA"/>
        </w:rPr>
        <w:t xml:space="preserve">w formie pisemnej </w:t>
      </w:r>
      <w:r w:rsidR="00AF486A" w:rsidRPr="00ED22B3">
        <w:rPr>
          <w:szCs w:val="20"/>
          <w:lang w:eastAsia="ar-SA"/>
        </w:rPr>
        <w:t>- w języku polskim</w:t>
      </w:r>
      <w:r w:rsidR="00AD0C88" w:rsidRPr="00ED22B3">
        <w:rPr>
          <w:szCs w:val="20"/>
          <w:lang w:eastAsia="ar-SA"/>
        </w:rPr>
        <w:t>. O</w:t>
      </w:r>
      <w:r w:rsidR="00AF486A" w:rsidRPr="00ED22B3">
        <w:rPr>
          <w:szCs w:val="20"/>
          <w:lang w:eastAsia="ar-SA"/>
        </w:rPr>
        <w:t xml:space="preserve">fertę </w:t>
      </w:r>
      <w:r w:rsidR="00AE4F83">
        <w:rPr>
          <w:szCs w:val="20"/>
          <w:lang w:eastAsia="ar-SA"/>
        </w:rPr>
        <w:t xml:space="preserve">należy przesłać lub dostarczyć na </w:t>
      </w:r>
      <w:r w:rsidR="00AD0C88" w:rsidRPr="00ED22B3">
        <w:rPr>
          <w:szCs w:val="20"/>
          <w:lang w:eastAsia="ar-SA"/>
        </w:rPr>
        <w:t>adres</w:t>
      </w:r>
      <w:r w:rsidR="00EA03CE" w:rsidRPr="00ED22B3">
        <w:rPr>
          <w:szCs w:val="20"/>
          <w:lang w:eastAsia="ar-SA"/>
        </w:rPr>
        <w:t>:</w:t>
      </w:r>
      <w:r w:rsidR="00AD0C88" w:rsidRPr="00ED22B3">
        <w:rPr>
          <w:szCs w:val="20"/>
          <w:lang w:eastAsia="ar-SA"/>
        </w:rPr>
        <w:t xml:space="preserve"> </w:t>
      </w:r>
      <w:r w:rsidR="00EA03CE" w:rsidRPr="00ED22B3">
        <w:t xml:space="preserve"> Powiat Gołdapski – Starostwo Powiatowe w Gołdapi ul. Krótka 1, 19-500 Gołdap</w:t>
      </w:r>
    </w:p>
    <w:p w14:paraId="33F26F74" w14:textId="77777777" w:rsidR="00487042" w:rsidRPr="00ED22B3" w:rsidRDefault="00BA7EC3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b/>
          <w:spacing w:val="-13"/>
          <w:szCs w:val="20"/>
          <w:lang w:eastAsia="ar-SA"/>
        </w:rPr>
      </w:pPr>
      <w:r w:rsidRPr="00ED22B3">
        <w:rPr>
          <w:b/>
        </w:rPr>
        <w:t xml:space="preserve"> </w:t>
      </w:r>
      <w:r w:rsidR="00487042" w:rsidRPr="00ED22B3">
        <w:rPr>
          <w:b/>
        </w:rPr>
        <w:t>Wykaz dokumentów jakie musi zawierać oferta szkoleniowa:</w:t>
      </w:r>
      <w:r w:rsidR="00487042" w:rsidRPr="00ED22B3">
        <w:t xml:space="preserve"> </w:t>
      </w:r>
    </w:p>
    <w:p w14:paraId="76AA85D6" w14:textId="77777777" w:rsidR="00487042" w:rsidRPr="00ED22B3" w:rsidRDefault="00487042" w:rsidP="0017234F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t>Formularz ofertowy- załącznik nr 1,</w:t>
      </w:r>
    </w:p>
    <w:p w14:paraId="06DD54A3" w14:textId="77777777" w:rsidR="00487042" w:rsidRPr="00ED22B3" w:rsidRDefault="00487042" w:rsidP="0017234F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t>Formularz cenowy – Załącznik nr 2,</w:t>
      </w:r>
    </w:p>
    <w:p w14:paraId="7404A849" w14:textId="77777777" w:rsidR="004D18C0" w:rsidRPr="00ED22B3" w:rsidRDefault="00487042" w:rsidP="004D18C0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t>Wykaz osób - Załącznik nr 3,</w:t>
      </w:r>
    </w:p>
    <w:p w14:paraId="71B8E5C3" w14:textId="77777777" w:rsidR="004D18C0" w:rsidRPr="00ED22B3" w:rsidRDefault="004D18C0" w:rsidP="004D18C0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t>Załącznik nr 4 - Oświadczenie o spełnianiu warunków udziału w postępowaniu,</w:t>
      </w:r>
    </w:p>
    <w:p w14:paraId="5D5363BF" w14:textId="1745FF91" w:rsidR="004D18C0" w:rsidRPr="00D3682D" w:rsidRDefault="004D18C0" w:rsidP="004D18C0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t>Załącznik nr 5 - Oświadczenie o posiadaniu wpisu do rejestru instytucji szkoleniowych</w:t>
      </w:r>
    </w:p>
    <w:p w14:paraId="736A12F2" w14:textId="4D6F59E9" w:rsidR="00D3682D" w:rsidRPr="00D3682D" w:rsidRDefault="00D3682D" w:rsidP="004D18C0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>
        <w:t xml:space="preserve">Załącznik nr 6 – Oświadczenie o posiadaniu certyfikatu jakości usług </w:t>
      </w:r>
    </w:p>
    <w:p w14:paraId="6326849B" w14:textId="0CB91343" w:rsidR="004D18C0" w:rsidRPr="00ED22B3" w:rsidRDefault="004D18C0" w:rsidP="004D18C0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t xml:space="preserve">Załącznik nr </w:t>
      </w:r>
      <w:r w:rsidR="00D3682D">
        <w:t>7</w:t>
      </w:r>
      <w:r w:rsidRPr="00ED22B3">
        <w:t xml:space="preserve"> - Wzór umowy</w:t>
      </w:r>
    </w:p>
    <w:p w14:paraId="57BA0F90" w14:textId="38C3B76D" w:rsidR="00487042" w:rsidRPr="00ED22B3" w:rsidRDefault="00487042" w:rsidP="0017234F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t xml:space="preserve">Program </w:t>
      </w:r>
      <w:r w:rsidR="005261E0">
        <w:t>szkolenia</w:t>
      </w:r>
      <w:r w:rsidRPr="00ED22B3">
        <w:t>,</w:t>
      </w:r>
    </w:p>
    <w:p w14:paraId="17F3FEAD" w14:textId="77777777" w:rsidR="007923F6" w:rsidRPr="00ED22B3" w:rsidRDefault="00487042" w:rsidP="0017234F">
      <w:pPr>
        <w:pStyle w:val="Akapitzlist"/>
        <w:numPr>
          <w:ilvl w:val="0"/>
          <w:numId w:val="9"/>
        </w:numPr>
        <w:spacing w:line="276" w:lineRule="auto"/>
        <w:ind w:left="709" w:hanging="283"/>
        <w:contextualSpacing w:val="0"/>
        <w:jc w:val="both"/>
        <w:rPr>
          <w:b/>
          <w:i/>
        </w:rPr>
      </w:pPr>
      <w:r w:rsidRPr="00ED22B3">
        <w:rPr>
          <w:rFonts w:eastAsia="Calibri"/>
        </w:rPr>
        <w:t>Aktualny odpis z właściwego rejestru lub centralnej ewidencji i informacji o działalności gospodarczej,</w:t>
      </w:r>
    </w:p>
    <w:p w14:paraId="067DF3E4" w14:textId="77777777" w:rsidR="00E32BED" w:rsidRPr="00ED22B3" w:rsidRDefault="00487042" w:rsidP="0017234F">
      <w:pPr>
        <w:pStyle w:val="Akapitzlist"/>
        <w:numPr>
          <w:ilvl w:val="0"/>
          <w:numId w:val="9"/>
        </w:numPr>
        <w:spacing w:after="120" w:line="276" w:lineRule="auto"/>
        <w:ind w:left="709" w:hanging="284"/>
        <w:contextualSpacing w:val="0"/>
        <w:jc w:val="both"/>
        <w:rPr>
          <w:b/>
          <w:i/>
        </w:rPr>
      </w:pPr>
      <w:r w:rsidRPr="00ED22B3">
        <w:t>Pełnomocnictwo (jeżeli dotyczy)</w:t>
      </w:r>
      <w:r w:rsidRPr="00ED22B3">
        <w:rPr>
          <w:b/>
        </w:rPr>
        <w:t>.</w:t>
      </w:r>
    </w:p>
    <w:p w14:paraId="2902186B" w14:textId="77777777" w:rsidR="004A404D" w:rsidRPr="00476941" w:rsidRDefault="00BA7EC3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142" w:hanging="142"/>
        <w:contextualSpacing w:val="0"/>
        <w:jc w:val="both"/>
        <w:rPr>
          <w:b/>
          <w:szCs w:val="20"/>
          <w:lang w:eastAsia="ar-SA"/>
        </w:rPr>
      </w:pPr>
      <w:r w:rsidRPr="00476941">
        <w:rPr>
          <w:b/>
          <w:szCs w:val="20"/>
          <w:lang w:eastAsia="ar-SA"/>
        </w:rPr>
        <w:t xml:space="preserve"> </w:t>
      </w:r>
      <w:r w:rsidR="004A404D" w:rsidRPr="00476941">
        <w:rPr>
          <w:b/>
          <w:szCs w:val="20"/>
          <w:lang w:eastAsia="ar-SA"/>
        </w:rPr>
        <w:t>Pozostałe informacje:</w:t>
      </w:r>
    </w:p>
    <w:p w14:paraId="506F8940" w14:textId="77777777" w:rsidR="004A404D" w:rsidRPr="00ED22B3" w:rsidRDefault="004A404D" w:rsidP="0017234F">
      <w:pPr>
        <w:pStyle w:val="Tekstpodstawowy"/>
        <w:numPr>
          <w:ilvl w:val="0"/>
          <w:numId w:val="16"/>
        </w:numPr>
        <w:spacing w:line="276" w:lineRule="auto"/>
        <w:ind w:left="851" w:hanging="425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>O wyborze oferty Zamawiający pisemnie lub telefonicznie zawiadomi Wykonawców, którzy ubiegali się o udzielenie zamówienia.</w:t>
      </w:r>
      <w:r w:rsidRPr="00ED22B3">
        <w:t xml:space="preserve"> </w:t>
      </w:r>
    </w:p>
    <w:p w14:paraId="61F147EC" w14:textId="77777777" w:rsidR="004A404D" w:rsidRPr="00ED22B3" w:rsidRDefault="004A404D" w:rsidP="0017234F">
      <w:pPr>
        <w:pStyle w:val="Tekstpodstawowy"/>
        <w:numPr>
          <w:ilvl w:val="0"/>
          <w:numId w:val="16"/>
        </w:numPr>
        <w:spacing w:line="276" w:lineRule="auto"/>
        <w:ind w:left="851" w:hanging="425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>Zamówienie będzie realizowane na podstawie umowy zawartej po wyborze najkorzystniejszej oferty.</w:t>
      </w:r>
    </w:p>
    <w:p w14:paraId="00610341" w14:textId="77777777" w:rsidR="004A404D" w:rsidRPr="00ED22B3" w:rsidRDefault="004A404D" w:rsidP="0017234F">
      <w:pPr>
        <w:pStyle w:val="Tekstpodstawowy"/>
        <w:numPr>
          <w:ilvl w:val="0"/>
          <w:numId w:val="16"/>
        </w:numPr>
        <w:spacing w:line="276" w:lineRule="auto"/>
        <w:ind w:left="851" w:hanging="425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>Wykonawca, którego oferta zostanie wybrana jako najkorzystniejsza, przed podpisaniem umowy dostarczy Zamawiającemu Harmonogram szkolenia. Harmonogram winien uwzględniać oczekiwany przez Zamawiającego termin rozpoczęcia szkolenia wskazany w Zapytaniu ofertowym. W sytuacji nie dostarczenia harmonogramu w wyznaczonym terminie lub jego dostarczenia z nieuwzględnieniem wskazanego przez Zamawiającego terminu rozpoczęcia szkolenia, Zamawiający może udzielić zamówienia Wykonawcy, który złożył najkorzystniejszą ofertę spośród pozostałych ofert.</w:t>
      </w:r>
    </w:p>
    <w:p w14:paraId="24C671EA" w14:textId="77777777" w:rsidR="005F2DBD" w:rsidRPr="00ED22B3" w:rsidRDefault="004A404D" w:rsidP="0017234F">
      <w:pPr>
        <w:pStyle w:val="Tekstpodstawowy"/>
        <w:numPr>
          <w:ilvl w:val="0"/>
          <w:numId w:val="16"/>
        </w:numPr>
        <w:spacing w:line="276" w:lineRule="auto"/>
        <w:ind w:left="851" w:hanging="425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>Konsekwencje złożenia oferty niezgodnie z wymogami określonymi w niniejszym zapytaniu ofertowym ponosi Wykonawca.</w:t>
      </w:r>
    </w:p>
    <w:p w14:paraId="6C0CD24F" w14:textId="164665B7" w:rsidR="005F2DBD" w:rsidRPr="00ED22B3" w:rsidRDefault="005F2DBD" w:rsidP="0017234F">
      <w:pPr>
        <w:pStyle w:val="Tekstpodstawowy"/>
        <w:numPr>
          <w:ilvl w:val="0"/>
          <w:numId w:val="16"/>
        </w:numPr>
        <w:spacing w:line="276" w:lineRule="auto"/>
        <w:ind w:left="851" w:hanging="425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 xml:space="preserve">Zamawiający </w:t>
      </w:r>
      <w:r w:rsidR="00A429B4">
        <w:rPr>
          <w:rFonts w:eastAsia="Calibri"/>
          <w:sz w:val="24"/>
          <w:szCs w:val="24"/>
        </w:rPr>
        <w:t xml:space="preserve">może </w:t>
      </w:r>
      <w:r w:rsidRPr="00ED22B3">
        <w:rPr>
          <w:rFonts w:eastAsia="Calibri"/>
          <w:sz w:val="24"/>
          <w:szCs w:val="24"/>
        </w:rPr>
        <w:t>wezwać Wykonawcę do wyjaśnień lub uzupełnień złożonej oferty</w:t>
      </w:r>
      <w:r w:rsidR="00A429B4">
        <w:rPr>
          <w:rFonts w:eastAsia="Calibri"/>
          <w:sz w:val="24"/>
          <w:szCs w:val="24"/>
        </w:rPr>
        <w:t xml:space="preserve">. Niezłożenie w wyznaczonym terminie </w:t>
      </w:r>
      <w:r w:rsidR="00A429B4" w:rsidRPr="00ED22B3">
        <w:rPr>
          <w:rFonts w:eastAsia="Calibri"/>
          <w:sz w:val="24"/>
          <w:szCs w:val="24"/>
        </w:rPr>
        <w:t>wyjaśnień</w:t>
      </w:r>
      <w:r w:rsidR="00A429B4">
        <w:rPr>
          <w:rFonts w:eastAsia="Calibri"/>
          <w:sz w:val="24"/>
          <w:szCs w:val="24"/>
        </w:rPr>
        <w:t xml:space="preserve"> </w:t>
      </w:r>
      <w:r w:rsidR="00A429B4" w:rsidRPr="00ED22B3">
        <w:rPr>
          <w:rFonts w:eastAsia="Calibri"/>
          <w:sz w:val="24"/>
          <w:szCs w:val="24"/>
        </w:rPr>
        <w:t>lub uzupełnień złożonej oferty</w:t>
      </w:r>
      <w:r w:rsidR="00A429B4">
        <w:rPr>
          <w:rFonts w:eastAsia="Calibri"/>
          <w:sz w:val="24"/>
          <w:szCs w:val="24"/>
        </w:rPr>
        <w:t xml:space="preserve"> </w:t>
      </w:r>
      <w:r w:rsidR="00AE4F83">
        <w:rPr>
          <w:rFonts w:eastAsia="Calibri"/>
          <w:sz w:val="24"/>
          <w:szCs w:val="24"/>
        </w:rPr>
        <w:t xml:space="preserve">stanowić będzie </w:t>
      </w:r>
      <w:r w:rsidR="00A429B4">
        <w:rPr>
          <w:rFonts w:eastAsia="Calibri"/>
          <w:sz w:val="24"/>
          <w:szCs w:val="24"/>
        </w:rPr>
        <w:t xml:space="preserve">podstawę do </w:t>
      </w:r>
      <w:r w:rsidR="00B974E5">
        <w:rPr>
          <w:rFonts w:eastAsia="Calibri"/>
          <w:sz w:val="24"/>
          <w:szCs w:val="24"/>
        </w:rPr>
        <w:t>jej</w:t>
      </w:r>
      <w:r w:rsidR="00A429B4">
        <w:rPr>
          <w:rFonts w:eastAsia="Calibri"/>
          <w:sz w:val="24"/>
          <w:szCs w:val="24"/>
        </w:rPr>
        <w:t xml:space="preserve"> </w:t>
      </w:r>
      <w:r w:rsidR="00B974E5">
        <w:rPr>
          <w:rFonts w:eastAsia="Calibri"/>
          <w:sz w:val="24"/>
          <w:szCs w:val="24"/>
        </w:rPr>
        <w:t>odrzucenia</w:t>
      </w:r>
      <w:r w:rsidR="00A429B4">
        <w:rPr>
          <w:rFonts w:eastAsia="Calibri"/>
          <w:sz w:val="24"/>
          <w:szCs w:val="24"/>
        </w:rPr>
        <w:t xml:space="preserve">. </w:t>
      </w:r>
    </w:p>
    <w:p w14:paraId="42ED00AF" w14:textId="77777777" w:rsidR="005F2DBD" w:rsidRPr="00ED22B3" w:rsidRDefault="005F2DBD" w:rsidP="0017234F">
      <w:pPr>
        <w:pStyle w:val="Tekstpodstawowy"/>
        <w:numPr>
          <w:ilvl w:val="0"/>
          <w:numId w:val="16"/>
        </w:numPr>
        <w:spacing w:line="276" w:lineRule="auto"/>
        <w:ind w:left="851" w:hanging="425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lastRenderedPageBreak/>
        <w:t>Zamawiający zastrzega możliwość unieważnienia postępowania na każdym jego etapie bez podania przyczyny, w szczególności w przypadku kiedy:</w:t>
      </w:r>
    </w:p>
    <w:p w14:paraId="19400747" w14:textId="77777777" w:rsidR="005F2DBD" w:rsidRPr="00ED22B3" w:rsidRDefault="005F2DBD" w:rsidP="0017234F">
      <w:pPr>
        <w:pStyle w:val="Tekstpodstawowy"/>
        <w:numPr>
          <w:ilvl w:val="0"/>
          <w:numId w:val="17"/>
        </w:numPr>
        <w:spacing w:line="276" w:lineRule="auto"/>
        <w:ind w:left="1134" w:hanging="283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>wystąpiła istotna zmiana okoliczności, powodująca, że dalsze prowadzenie postępowania lub wykonanie zamówienia nie jest zasadne,</w:t>
      </w:r>
    </w:p>
    <w:p w14:paraId="4863F021" w14:textId="77777777" w:rsidR="005F2DBD" w:rsidRPr="00ED22B3" w:rsidRDefault="005F2DBD" w:rsidP="0017234F">
      <w:pPr>
        <w:pStyle w:val="Tekstpodstawowy"/>
        <w:numPr>
          <w:ilvl w:val="0"/>
          <w:numId w:val="17"/>
        </w:numPr>
        <w:spacing w:line="276" w:lineRule="auto"/>
        <w:ind w:left="1134" w:hanging="283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 xml:space="preserve">najkorzystniejsza oferta przekroczyła kwotę jaką Zamawiający może przeznaczyć na realizację zamówienia, </w:t>
      </w:r>
    </w:p>
    <w:p w14:paraId="3D000AD0" w14:textId="77777777" w:rsidR="005F2DBD" w:rsidRPr="00ED22B3" w:rsidRDefault="005F2DBD" w:rsidP="0017234F">
      <w:pPr>
        <w:pStyle w:val="Tekstpodstawowy"/>
        <w:numPr>
          <w:ilvl w:val="0"/>
          <w:numId w:val="17"/>
        </w:numPr>
        <w:spacing w:line="276" w:lineRule="auto"/>
        <w:ind w:left="1134" w:hanging="283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>w postępowaniu nie złożono ofert.</w:t>
      </w:r>
    </w:p>
    <w:p w14:paraId="45ABABD3" w14:textId="0932E88A" w:rsidR="004A404D" w:rsidRPr="00ED22B3" w:rsidRDefault="00BA7EC3" w:rsidP="0017234F">
      <w:pPr>
        <w:pStyle w:val="Tekstpodstawowy"/>
        <w:numPr>
          <w:ilvl w:val="0"/>
          <w:numId w:val="16"/>
        </w:numPr>
        <w:spacing w:after="120" w:line="276" w:lineRule="auto"/>
        <w:ind w:left="850" w:hanging="425"/>
        <w:rPr>
          <w:rFonts w:eastAsia="Calibri"/>
          <w:sz w:val="24"/>
          <w:szCs w:val="24"/>
        </w:rPr>
      </w:pPr>
      <w:r w:rsidRPr="00ED22B3">
        <w:rPr>
          <w:rFonts w:eastAsia="Calibri"/>
          <w:sz w:val="24"/>
          <w:szCs w:val="24"/>
        </w:rPr>
        <w:t>Osobą</w:t>
      </w:r>
      <w:r w:rsidR="004A404D" w:rsidRPr="00ED22B3">
        <w:rPr>
          <w:rFonts w:eastAsia="Calibri"/>
          <w:sz w:val="24"/>
          <w:szCs w:val="24"/>
        </w:rPr>
        <w:t xml:space="preserve"> uprawnion</w:t>
      </w:r>
      <w:r w:rsidRPr="00ED22B3">
        <w:rPr>
          <w:rFonts w:eastAsia="Calibri"/>
          <w:sz w:val="24"/>
          <w:szCs w:val="24"/>
        </w:rPr>
        <w:t>ą</w:t>
      </w:r>
      <w:r w:rsidR="004A404D" w:rsidRPr="00ED22B3">
        <w:rPr>
          <w:rFonts w:eastAsia="Calibri"/>
          <w:sz w:val="24"/>
          <w:szCs w:val="24"/>
        </w:rPr>
        <w:t xml:space="preserve"> do kontaktów z Wykonawcami jest p. </w:t>
      </w:r>
      <w:r w:rsidR="00077B11">
        <w:rPr>
          <w:rFonts w:eastAsia="Calibri"/>
          <w:sz w:val="24"/>
          <w:szCs w:val="24"/>
        </w:rPr>
        <w:t xml:space="preserve">Robert Wnorowski                      </w:t>
      </w:r>
      <w:r w:rsidR="004A404D" w:rsidRPr="00ED22B3">
        <w:rPr>
          <w:rFonts w:eastAsia="Calibri"/>
          <w:sz w:val="24"/>
          <w:szCs w:val="24"/>
        </w:rPr>
        <w:t xml:space="preserve"> – </w:t>
      </w:r>
      <w:r w:rsidR="00077B11">
        <w:rPr>
          <w:rFonts w:eastAsia="Calibri"/>
          <w:sz w:val="24"/>
          <w:szCs w:val="24"/>
        </w:rPr>
        <w:t xml:space="preserve">   </w:t>
      </w:r>
      <w:r w:rsidR="004A404D" w:rsidRPr="00ED22B3">
        <w:rPr>
          <w:rFonts w:eastAsia="Calibri"/>
          <w:sz w:val="24"/>
          <w:szCs w:val="24"/>
        </w:rPr>
        <w:t xml:space="preserve">tel. 87 615 </w:t>
      </w:r>
      <w:r w:rsidRPr="00ED22B3">
        <w:rPr>
          <w:rFonts w:eastAsia="Calibri"/>
          <w:sz w:val="24"/>
          <w:szCs w:val="24"/>
        </w:rPr>
        <w:t xml:space="preserve">44 </w:t>
      </w:r>
      <w:r w:rsidR="00984E98" w:rsidRPr="00ED22B3">
        <w:rPr>
          <w:rFonts w:eastAsia="Calibri"/>
          <w:sz w:val="24"/>
          <w:szCs w:val="24"/>
        </w:rPr>
        <w:t>30</w:t>
      </w:r>
      <w:r w:rsidRPr="00ED22B3">
        <w:rPr>
          <w:rFonts w:eastAsia="Calibri"/>
          <w:sz w:val="24"/>
          <w:szCs w:val="24"/>
        </w:rPr>
        <w:t>.</w:t>
      </w:r>
    </w:p>
    <w:p w14:paraId="65EB8475" w14:textId="77777777" w:rsidR="00E32BED" w:rsidRPr="00476941" w:rsidRDefault="002A18EB" w:rsidP="00476941">
      <w:pPr>
        <w:pStyle w:val="Akapitzlist"/>
        <w:widowControl w:val="0"/>
        <w:numPr>
          <w:ilvl w:val="0"/>
          <w:numId w:val="8"/>
        </w:numPr>
        <w:shd w:val="clear" w:color="auto" w:fill="FFFFFF"/>
        <w:suppressAutoHyphens/>
        <w:autoSpaceDE w:val="0"/>
        <w:autoSpaceDN w:val="0"/>
        <w:adjustRightInd w:val="0"/>
        <w:spacing w:after="120" w:line="276" w:lineRule="auto"/>
        <w:ind w:left="499" w:hanging="357"/>
        <w:contextualSpacing w:val="0"/>
        <w:jc w:val="both"/>
        <w:rPr>
          <w:b/>
          <w:szCs w:val="20"/>
          <w:lang w:eastAsia="ar-SA"/>
        </w:rPr>
      </w:pPr>
      <w:r w:rsidRPr="00476941">
        <w:rPr>
          <w:b/>
          <w:szCs w:val="20"/>
          <w:lang w:eastAsia="ar-SA"/>
        </w:rPr>
        <w:t>Informacje dodatkowe</w:t>
      </w:r>
    </w:p>
    <w:p w14:paraId="17456F4C" w14:textId="77777777" w:rsidR="002A18EB" w:rsidRPr="00ED22B3" w:rsidRDefault="002A18EB" w:rsidP="00D4461F">
      <w:pPr>
        <w:spacing w:line="276" w:lineRule="auto"/>
        <w:ind w:left="425"/>
        <w:jc w:val="both"/>
        <w:rPr>
          <w:rFonts w:eastAsia="Calibri"/>
          <w:i/>
          <w:sz w:val="22"/>
          <w:szCs w:val="22"/>
          <w:u w:val="single"/>
        </w:rPr>
      </w:pPr>
      <w:r w:rsidRPr="00ED22B3">
        <w:rPr>
          <w:i/>
          <w:u w:val="single"/>
        </w:rPr>
        <w:t>Klauzula informacyjna z art. 13 RODO do zastosowania w celu związanym z postępowaniem o udzielenie zamówienia publicznego</w:t>
      </w:r>
    </w:p>
    <w:p w14:paraId="5DCB7493" w14:textId="77777777" w:rsidR="002A18EB" w:rsidRPr="00ED22B3" w:rsidRDefault="002A18EB" w:rsidP="00D4461F">
      <w:pPr>
        <w:spacing w:line="276" w:lineRule="auto"/>
        <w:ind w:left="567"/>
        <w:jc w:val="both"/>
        <w:rPr>
          <w:rFonts w:eastAsia="Calibri"/>
        </w:rPr>
      </w:pPr>
      <w:r w:rsidRPr="00ED22B3">
        <w:rPr>
          <w:rFonts w:eastAsia="Calibri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 Urz. UE L 119 z 04.05.2016, str. 1), dalej „RODO” informuję, że:</w:t>
      </w:r>
    </w:p>
    <w:p w14:paraId="61440D8F" w14:textId="77777777" w:rsidR="002A18EB" w:rsidRPr="00ED22B3" w:rsidRDefault="002A18EB" w:rsidP="0017234F">
      <w:pPr>
        <w:numPr>
          <w:ilvl w:val="0"/>
          <w:numId w:val="3"/>
        </w:numPr>
        <w:spacing w:line="276" w:lineRule="auto"/>
        <w:ind w:left="777" w:hanging="357"/>
        <w:jc w:val="both"/>
        <w:rPr>
          <w:rFonts w:eastAsia="Calibri"/>
        </w:rPr>
      </w:pPr>
      <w:r w:rsidRPr="00ED22B3">
        <w:rPr>
          <w:rFonts w:eastAsia="Calibri"/>
        </w:rPr>
        <w:t>Administratorem Pani/Pana danych osobowych Powiat Gołdapski ul .Krótka 1, 19-500 Gołdap.</w:t>
      </w:r>
    </w:p>
    <w:p w14:paraId="0AC8FED8" w14:textId="77777777" w:rsidR="002A18EB" w:rsidRPr="00ED22B3" w:rsidRDefault="002A18EB" w:rsidP="0017234F">
      <w:pPr>
        <w:numPr>
          <w:ilvl w:val="0"/>
          <w:numId w:val="3"/>
        </w:numPr>
        <w:spacing w:line="276" w:lineRule="auto"/>
        <w:ind w:left="777" w:hanging="357"/>
        <w:jc w:val="both"/>
        <w:rPr>
          <w:rFonts w:eastAsia="Calibri"/>
        </w:rPr>
      </w:pPr>
      <w:r w:rsidRPr="00ED22B3">
        <w:rPr>
          <w:rFonts w:eastAsia="Calibri"/>
        </w:rPr>
        <w:t>Inspektorem ochrony danych osobowych jest Aneta Frydrych, adres e-mail:iod@powiatgoldap.pl.</w:t>
      </w:r>
    </w:p>
    <w:p w14:paraId="5BE55A6A" w14:textId="77777777" w:rsidR="002A18EB" w:rsidRPr="00ED22B3" w:rsidRDefault="002A18EB" w:rsidP="0017234F">
      <w:pPr>
        <w:numPr>
          <w:ilvl w:val="0"/>
          <w:numId w:val="3"/>
        </w:numPr>
        <w:spacing w:line="276" w:lineRule="auto"/>
        <w:ind w:left="777" w:hanging="357"/>
        <w:jc w:val="both"/>
        <w:rPr>
          <w:rFonts w:eastAsia="Calibri"/>
        </w:rPr>
      </w:pPr>
      <w:r w:rsidRPr="00ED22B3">
        <w:rPr>
          <w:rFonts w:eastAsia="Calibri"/>
        </w:rPr>
        <w:t>Pani/Pana dane osobowe przetwarzane będą na podstawie art. 6 ust. 1 lit. b i c RODO w celu związanym z rozpatrzeniem Pani/Pana oferty, w związku z ewentualnym zawarciem i wykonywaniem umowy na wykonanie przedmiotu niniejszego zapytania ofertowego oraz ewentualnej kontroli uprawnionych organów.</w:t>
      </w:r>
    </w:p>
    <w:p w14:paraId="08CA8C52" w14:textId="77777777" w:rsidR="002A18EB" w:rsidRPr="00ED22B3" w:rsidRDefault="002A18EB" w:rsidP="0017234F">
      <w:pPr>
        <w:numPr>
          <w:ilvl w:val="0"/>
          <w:numId w:val="3"/>
        </w:numPr>
        <w:spacing w:line="276" w:lineRule="auto"/>
        <w:ind w:left="777" w:hanging="357"/>
        <w:jc w:val="both"/>
        <w:rPr>
          <w:rFonts w:eastAsia="Calibri"/>
        </w:rPr>
      </w:pPr>
      <w:r w:rsidRPr="00ED22B3">
        <w:rPr>
          <w:rFonts w:eastAsia="Calibri"/>
        </w:rPr>
        <w:t>Odbiorcami Pani/Pana danych osobowych będą osoby lub podmioty uprawnione do uzyskania danych osobowych.</w:t>
      </w:r>
    </w:p>
    <w:p w14:paraId="5D75EA46" w14:textId="77777777" w:rsidR="00485895" w:rsidRPr="00ED22B3" w:rsidRDefault="002A18EB" w:rsidP="0017234F">
      <w:pPr>
        <w:numPr>
          <w:ilvl w:val="0"/>
          <w:numId w:val="3"/>
        </w:numPr>
        <w:spacing w:line="276" w:lineRule="auto"/>
        <w:ind w:left="777" w:hanging="357"/>
        <w:jc w:val="both"/>
        <w:rPr>
          <w:rFonts w:eastAsia="Calibri"/>
        </w:rPr>
      </w:pPr>
      <w:r w:rsidRPr="00ED22B3">
        <w:rPr>
          <w:rFonts w:eastAsia="Calibri"/>
        </w:rPr>
        <w:t>Pani/Pana dane osobowe będą przechowywane na zasadach określonych w art. 140 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 zakończonego projektu. Ponadto dokumentację należy przechowywać przez okres, w jakim mogą być przeprowadzane  audyty, o których mowa w art. 23 ust. 3 ustawy z dnia 11 lipca 2014 r. o zasadach realizacji programów w zakresie polityki spójności finansowanych w perspektywie finansowej 2014-2020</w:t>
      </w:r>
      <w:r w:rsidR="00485895" w:rsidRPr="00ED22B3">
        <w:rPr>
          <w:rFonts w:eastAsia="Calibri"/>
        </w:rPr>
        <w:t xml:space="preserve"> oraz będą archiwizowane zgodnie z regulacjami obowiązującymi w urzędzie.</w:t>
      </w:r>
    </w:p>
    <w:p w14:paraId="0FA95A05" w14:textId="77777777" w:rsidR="00485895" w:rsidRPr="00ED22B3" w:rsidRDefault="00485895" w:rsidP="0017234F">
      <w:pPr>
        <w:numPr>
          <w:ilvl w:val="0"/>
          <w:numId w:val="3"/>
        </w:numPr>
        <w:spacing w:line="276" w:lineRule="auto"/>
        <w:ind w:left="708" w:hanging="215"/>
        <w:jc w:val="both"/>
        <w:rPr>
          <w:rFonts w:eastAsia="Calibri"/>
        </w:rPr>
      </w:pPr>
      <w:r w:rsidRPr="00ED22B3">
        <w:rPr>
          <w:rFonts w:eastAsia="Calibri"/>
        </w:rPr>
        <w:lastRenderedPageBreak/>
        <w:t>Podanie danych osobowych jest dobrowolne, jednak niezbędne do wzięcia udziału w niniejszym zapytaniu ofertowym.</w:t>
      </w:r>
    </w:p>
    <w:p w14:paraId="6EEF3C71" w14:textId="77777777" w:rsidR="002A18EB" w:rsidRPr="00ED22B3" w:rsidRDefault="002A18EB" w:rsidP="0017234F">
      <w:pPr>
        <w:numPr>
          <w:ilvl w:val="0"/>
          <w:numId w:val="3"/>
        </w:numPr>
        <w:spacing w:line="276" w:lineRule="auto"/>
        <w:ind w:left="709" w:hanging="218"/>
        <w:jc w:val="both"/>
        <w:rPr>
          <w:rFonts w:eastAsia="Calibri"/>
        </w:rPr>
      </w:pPr>
      <w:r w:rsidRPr="00ED22B3">
        <w:rPr>
          <w:rFonts w:eastAsia="Calibri"/>
        </w:rPr>
        <w:t>W odniesieniu do Pani/Pana danych osobowych decyzje nie będą podejmowane w sposób zautomatyzowany, stosownie do art. 22 RODO.</w:t>
      </w:r>
    </w:p>
    <w:p w14:paraId="6AEEB7F4" w14:textId="77777777" w:rsidR="002A18EB" w:rsidRPr="00ED22B3" w:rsidRDefault="002A18EB" w:rsidP="0017234F">
      <w:pPr>
        <w:numPr>
          <w:ilvl w:val="0"/>
          <w:numId w:val="3"/>
        </w:numPr>
        <w:spacing w:line="276" w:lineRule="auto"/>
        <w:ind w:left="851"/>
        <w:jc w:val="both"/>
        <w:rPr>
          <w:rFonts w:eastAsia="Calibri"/>
        </w:rPr>
      </w:pPr>
      <w:r w:rsidRPr="00ED22B3">
        <w:rPr>
          <w:rFonts w:eastAsia="Calibri"/>
        </w:rPr>
        <w:t>Posiada Pani/Pan:</w:t>
      </w:r>
    </w:p>
    <w:p w14:paraId="6314040C" w14:textId="77777777" w:rsidR="002A18EB" w:rsidRPr="00ED22B3" w:rsidRDefault="002A18EB" w:rsidP="0017234F">
      <w:pPr>
        <w:numPr>
          <w:ilvl w:val="0"/>
          <w:numId w:val="4"/>
        </w:numPr>
        <w:spacing w:line="276" w:lineRule="auto"/>
        <w:ind w:left="993" w:hanging="284"/>
        <w:jc w:val="both"/>
        <w:rPr>
          <w:rFonts w:eastAsia="Calibri"/>
        </w:rPr>
      </w:pPr>
      <w:r w:rsidRPr="00ED22B3">
        <w:rPr>
          <w:rFonts w:eastAsia="Calibri"/>
        </w:rPr>
        <w:t>na podstawie art. 15 RODO prawo dostępu do danych osobowych Pani/Pana dotyczących,</w:t>
      </w:r>
    </w:p>
    <w:p w14:paraId="11EC3CAB" w14:textId="77777777" w:rsidR="002A18EB" w:rsidRPr="00ED22B3" w:rsidRDefault="002A18EB" w:rsidP="0017234F">
      <w:pPr>
        <w:numPr>
          <w:ilvl w:val="0"/>
          <w:numId w:val="4"/>
        </w:numPr>
        <w:spacing w:line="276" w:lineRule="auto"/>
        <w:ind w:left="993" w:hanging="284"/>
        <w:jc w:val="both"/>
        <w:rPr>
          <w:rFonts w:eastAsia="Calibri"/>
        </w:rPr>
      </w:pPr>
      <w:r w:rsidRPr="00ED22B3">
        <w:rPr>
          <w:rFonts w:eastAsia="Calibri"/>
        </w:rPr>
        <w:t>na podstawie art. 16 RODO prawo do sprostowania Pani/Pana danych osobowych Pani/Pana,</w:t>
      </w:r>
    </w:p>
    <w:p w14:paraId="2EE02CB6" w14:textId="77777777" w:rsidR="002A18EB" w:rsidRPr="00ED22B3" w:rsidRDefault="002A18EB" w:rsidP="0017234F">
      <w:pPr>
        <w:numPr>
          <w:ilvl w:val="0"/>
          <w:numId w:val="4"/>
        </w:numPr>
        <w:spacing w:line="276" w:lineRule="auto"/>
        <w:ind w:left="993" w:hanging="284"/>
        <w:jc w:val="both"/>
        <w:rPr>
          <w:rFonts w:eastAsia="Calibri"/>
        </w:rPr>
      </w:pPr>
      <w:r w:rsidRPr="00ED22B3">
        <w:rPr>
          <w:rFonts w:eastAsia="Calibri"/>
        </w:rPr>
        <w:t>na podstawie art. 18 RODO prawo żądania od administratora ograniczenia przetwarzania danych osobowych z zastrzeżeniem przypadków, o których mowa w art. 18 ust. 2 RODO,</w:t>
      </w:r>
    </w:p>
    <w:p w14:paraId="69200B9F" w14:textId="77777777" w:rsidR="002A18EB" w:rsidRPr="00ED22B3" w:rsidRDefault="002A18EB" w:rsidP="0017234F">
      <w:pPr>
        <w:numPr>
          <w:ilvl w:val="0"/>
          <w:numId w:val="4"/>
        </w:numPr>
        <w:spacing w:line="276" w:lineRule="auto"/>
        <w:ind w:left="993" w:hanging="284"/>
        <w:jc w:val="both"/>
        <w:rPr>
          <w:rFonts w:eastAsia="Calibri"/>
        </w:rPr>
      </w:pPr>
      <w:r w:rsidRPr="00ED22B3">
        <w:rPr>
          <w:rFonts w:eastAsia="Calibri"/>
        </w:rPr>
        <w:t>prawo do wniesienia skargi do Prezesa Urzędu Ochrony Danych Osobowych, gdy uzna Pani/Pan, że przetwarzanie danych osobowych Pani/Pana dotyczących narusza przepisy RODO.</w:t>
      </w:r>
    </w:p>
    <w:p w14:paraId="0D6AB3DF" w14:textId="77777777" w:rsidR="002A18EB" w:rsidRPr="00ED22B3" w:rsidRDefault="002A18EB" w:rsidP="00BA7EC3">
      <w:pPr>
        <w:spacing w:line="276" w:lineRule="auto"/>
        <w:ind w:left="851" w:hanging="425"/>
        <w:jc w:val="both"/>
        <w:rPr>
          <w:rFonts w:eastAsia="Calibri"/>
        </w:rPr>
      </w:pPr>
      <w:r w:rsidRPr="00ED22B3">
        <w:rPr>
          <w:rFonts w:eastAsia="Calibri"/>
        </w:rPr>
        <w:t>9. Nie przysługuje Pani/Panu:</w:t>
      </w:r>
    </w:p>
    <w:p w14:paraId="51833512" w14:textId="77777777" w:rsidR="002A18EB" w:rsidRPr="00ED22B3" w:rsidRDefault="002A18EB" w:rsidP="0017234F">
      <w:pPr>
        <w:numPr>
          <w:ilvl w:val="0"/>
          <w:numId w:val="5"/>
        </w:numPr>
        <w:spacing w:line="276" w:lineRule="auto"/>
        <w:ind w:left="1134" w:hanging="425"/>
        <w:jc w:val="both"/>
        <w:rPr>
          <w:rFonts w:eastAsia="Calibri"/>
        </w:rPr>
      </w:pPr>
      <w:r w:rsidRPr="00ED22B3">
        <w:rPr>
          <w:rFonts w:eastAsia="Calibri"/>
        </w:rPr>
        <w:t>w związku z art. 17 ust. 3 lit. b, d lub e RODO prawo do usunięcia danych osobowych,</w:t>
      </w:r>
    </w:p>
    <w:p w14:paraId="3197E32F" w14:textId="77777777" w:rsidR="002A18EB" w:rsidRPr="00ED22B3" w:rsidRDefault="002A18EB" w:rsidP="0017234F">
      <w:pPr>
        <w:numPr>
          <w:ilvl w:val="0"/>
          <w:numId w:val="5"/>
        </w:numPr>
        <w:spacing w:line="276" w:lineRule="auto"/>
        <w:ind w:left="1134" w:hanging="425"/>
        <w:jc w:val="both"/>
        <w:rPr>
          <w:rFonts w:eastAsia="Calibri"/>
        </w:rPr>
      </w:pPr>
      <w:r w:rsidRPr="00ED22B3">
        <w:rPr>
          <w:rFonts w:eastAsia="Calibri"/>
        </w:rPr>
        <w:t>prawo do przenoszenia danych osobowych, o którym mowa w art. 20 RODO,</w:t>
      </w:r>
    </w:p>
    <w:p w14:paraId="2AF34E47" w14:textId="77777777" w:rsidR="002A18EB" w:rsidRDefault="002A18EB" w:rsidP="0017234F">
      <w:pPr>
        <w:numPr>
          <w:ilvl w:val="0"/>
          <w:numId w:val="5"/>
        </w:numPr>
        <w:spacing w:after="120" w:line="276" w:lineRule="auto"/>
        <w:ind w:left="1134" w:hanging="425"/>
        <w:jc w:val="both"/>
        <w:rPr>
          <w:rFonts w:eastAsia="Calibri"/>
        </w:rPr>
      </w:pPr>
      <w:r w:rsidRPr="00ED22B3">
        <w:rPr>
          <w:rFonts w:eastAsia="Calibri"/>
        </w:rPr>
        <w:t>na podstawie art. 21 RODO prawo sprzeciwu, wobec przetwarzania danych osobowych, gdyż podstawą prawną przetwarzania Pani/Pana danych osobowych jest art. 6 ust. 1 lit. c RODO.</w:t>
      </w:r>
    </w:p>
    <w:p w14:paraId="794A317F" w14:textId="77777777" w:rsidR="00E32BED" w:rsidRPr="00ED22B3" w:rsidRDefault="002A18EB" w:rsidP="00D4461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284" w:hanging="426"/>
        <w:jc w:val="both"/>
        <w:rPr>
          <w:b/>
          <w:szCs w:val="20"/>
          <w:lang w:eastAsia="ar-SA"/>
        </w:rPr>
      </w:pPr>
      <w:r w:rsidRPr="00ED22B3">
        <w:rPr>
          <w:b/>
          <w:spacing w:val="-13"/>
          <w:szCs w:val="20"/>
          <w:lang w:eastAsia="ar-SA"/>
        </w:rPr>
        <w:t xml:space="preserve">12. </w:t>
      </w:r>
      <w:r w:rsidR="00AF486A" w:rsidRPr="00ED22B3">
        <w:rPr>
          <w:b/>
          <w:szCs w:val="20"/>
          <w:lang w:eastAsia="ar-SA"/>
        </w:rPr>
        <w:t>Załączniki:</w:t>
      </w:r>
    </w:p>
    <w:p w14:paraId="4D514E9F" w14:textId="77777777" w:rsidR="003C6A54" w:rsidRDefault="003C6A54" w:rsidP="00D4461F">
      <w:pPr>
        <w:spacing w:line="276" w:lineRule="auto"/>
        <w:ind w:left="142"/>
        <w:jc w:val="both"/>
      </w:pPr>
    </w:p>
    <w:p w14:paraId="2E59D245" w14:textId="09DF0F0E" w:rsidR="00E32BED" w:rsidRPr="00ED22B3" w:rsidRDefault="00E32BED" w:rsidP="00D4461F">
      <w:pPr>
        <w:spacing w:line="276" w:lineRule="auto"/>
        <w:ind w:left="142"/>
        <w:jc w:val="both"/>
      </w:pPr>
      <w:r w:rsidRPr="00ED22B3">
        <w:t xml:space="preserve">Załącznik nr 1 - Formularz ofertowy </w:t>
      </w:r>
    </w:p>
    <w:p w14:paraId="46E461BB" w14:textId="77777777" w:rsidR="00E32BED" w:rsidRPr="00ED22B3" w:rsidRDefault="00E32BED" w:rsidP="00D4461F">
      <w:pPr>
        <w:spacing w:line="276" w:lineRule="auto"/>
        <w:ind w:left="142"/>
        <w:jc w:val="both"/>
      </w:pPr>
      <w:r w:rsidRPr="00ED22B3">
        <w:t>Załącznik nr 2 - Formularz cenowy</w:t>
      </w:r>
    </w:p>
    <w:p w14:paraId="42861368" w14:textId="77777777" w:rsidR="00E32BED" w:rsidRPr="00ED22B3" w:rsidRDefault="00E32BED" w:rsidP="00D4461F">
      <w:pPr>
        <w:spacing w:line="276" w:lineRule="auto"/>
        <w:ind w:left="142"/>
        <w:jc w:val="both"/>
      </w:pPr>
      <w:r w:rsidRPr="00ED22B3">
        <w:t xml:space="preserve">Załącznik nr 3 - </w:t>
      </w:r>
      <w:r w:rsidR="007923F6" w:rsidRPr="00ED22B3">
        <w:t>Wykaz osób</w:t>
      </w:r>
    </w:p>
    <w:p w14:paraId="2CA359C5" w14:textId="77777777" w:rsidR="00A9762C" w:rsidRPr="00ED22B3" w:rsidRDefault="007923F6" w:rsidP="00D4461F">
      <w:pPr>
        <w:spacing w:line="276" w:lineRule="auto"/>
        <w:ind w:left="1843" w:hanging="1701"/>
        <w:jc w:val="both"/>
      </w:pPr>
      <w:r w:rsidRPr="00ED22B3">
        <w:t>Załącznik nr 4</w:t>
      </w:r>
      <w:r w:rsidR="00E32BED" w:rsidRPr="00ED22B3">
        <w:t xml:space="preserve"> </w:t>
      </w:r>
      <w:r w:rsidR="00A9762C" w:rsidRPr="00ED22B3">
        <w:t>-  Oświadczenie o spełnianiu warunków udziału w postępowaniu</w:t>
      </w:r>
    </w:p>
    <w:p w14:paraId="11B79E01" w14:textId="77777777" w:rsidR="00E32BED" w:rsidRPr="00ED22B3" w:rsidRDefault="00A9762C" w:rsidP="00D4461F">
      <w:pPr>
        <w:spacing w:line="276" w:lineRule="auto"/>
        <w:ind w:left="1843" w:hanging="1701"/>
        <w:jc w:val="both"/>
      </w:pPr>
      <w:r w:rsidRPr="00ED22B3">
        <w:t xml:space="preserve">Załącznik nr 5 - </w:t>
      </w:r>
      <w:r w:rsidR="00E32BED" w:rsidRPr="00ED22B3">
        <w:t xml:space="preserve"> </w:t>
      </w:r>
      <w:r w:rsidR="007923F6" w:rsidRPr="00ED22B3">
        <w:t>Oświadczenie o posiadaniu wpisu do rejestru instytucji szkoleniowych</w:t>
      </w:r>
    </w:p>
    <w:p w14:paraId="49888AC6" w14:textId="1C495F22" w:rsidR="003C6A54" w:rsidRDefault="003C6A54" w:rsidP="00D4461F">
      <w:pPr>
        <w:spacing w:line="276" w:lineRule="auto"/>
        <w:ind w:left="142"/>
        <w:jc w:val="both"/>
      </w:pPr>
      <w:r w:rsidRPr="00ED22B3">
        <w:t xml:space="preserve">Załącznik nr 6 -  </w:t>
      </w:r>
      <w:r>
        <w:t xml:space="preserve">Oświadczenie o posiadaniu certyfikatu jakości usług </w:t>
      </w:r>
    </w:p>
    <w:p w14:paraId="4C35521F" w14:textId="3EBF3CB4" w:rsidR="00E32BED" w:rsidRPr="00ED22B3" w:rsidRDefault="00A9762C" w:rsidP="00D4461F">
      <w:pPr>
        <w:spacing w:line="276" w:lineRule="auto"/>
        <w:ind w:left="142"/>
        <w:jc w:val="both"/>
      </w:pPr>
      <w:r w:rsidRPr="00ED22B3">
        <w:t xml:space="preserve">Załącznik nr </w:t>
      </w:r>
      <w:r w:rsidR="003C6A54">
        <w:t>7</w:t>
      </w:r>
      <w:r w:rsidR="00E32BED" w:rsidRPr="00ED22B3">
        <w:t xml:space="preserve"> </w:t>
      </w:r>
      <w:r w:rsidRPr="00ED22B3">
        <w:t xml:space="preserve">- </w:t>
      </w:r>
      <w:r w:rsidR="00E32BED" w:rsidRPr="00ED22B3">
        <w:t xml:space="preserve"> Wzór umowy</w:t>
      </w:r>
    </w:p>
    <w:p w14:paraId="349C4D39" w14:textId="77777777" w:rsidR="00E32BED" w:rsidRPr="00ED22B3" w:rsidRDefault="00E32BED" w:rsidP="00D4461F">
      <w:pPr>
        <w:spacing w:line="276" w:lineRule="auto"/>
        <w:jc w:val="both"/>
      </w:pPr>
    </w:p>
    <w:p w14:paraId="6B4B5500" w14:textId="77777777" w:rsidR="00E32BED" w:rsidRPr="00ED22B3" w:rsidRDefault="00E32BED" w:rsidP="00D4461F">
      <w:pPr>
        <w:spacing w:line="276" w:lineRule="auto"/>
        <w:ind w:left="1843" w:hanging="1701"/>
        <w:jc w:val="both"/>
      </w:pPr>
    </w:p>
    <w:p w14:paraId="4408E446" w14:textId="77777777" w:rsidR="00AF486A" w:rsidRPr="00ED22B3" w:rsidRDefault="00AF486A" w:rsidP="00AF486A"/>
    <w:p w14:paraId="242A3443" w14:textId="77777777" w:rsidR="001361EA" w:rsidRPr="00ED22B3" w:rsidRDefault="001361EA" w:rsidP="001361EA">
      <w:pPr>
        <w:jc w:val="center"/>
        <w:rPr>
          <w:b/>
        </w:rPr>
      </w:pPr>
    </w:p>
    <w:p w14:paraId="0223B839" w14:textId="77777777" w:rsidR="001361EA" w:rsidRPr="00ED22B3" w:rsidRDefault="001361EA" w:rsidP="001361EA">
      <w:pPr>
        <w:jc w:val="center"/>
        <w:rPr>
          <w:b/>
        </w:rPr>
      </w:pPr>
    </w:p>
    <w:p w14:paraId="2F5F19EE" w14:textId="77777777" w:rsidR="006D41DE" w:rsidRPr="00ED22B3" w:rsidRDefault="006D41DE" w:rsidP="002A18EB">
      <w:pPr>
        <w:shd w:val="clear" w:color="auto" w:fill="FFFFFF"/>
        <w:tabs>
          <w:tab w:val="left" w:leader="dot" w:pos="9230"/>
        </w:tabs>
        <w:ind w:left="4536"/>
        <w:rPr>
          <w:rFonts w:cs="Arial"/>
          <w:bCs/>
          <w:i/>
          <w:spacing w:val="-2"/>
          <w:sz w:val="20"/>
          <w:szCs w:val="20"/>
        </w:rPr>
      </w:pPr>
    </w:p>
    <w:sectPr w:rsidR="006D41DE" w:rsidRPr="00ED22B3" w:rsidSect="00515782">
      <w:headerReference w:type="default" r:id="rId9"/>
      <w:footerReference w:type="default" r:id="rId10"/>
      <w:type w:val="continuous"/>
      <w:pgSz w:w="11906" w:h="16838" w:code="9"/>
      <w:pgMar w:top="1531" w:right="1418" w:bottom="1134" w:left="1276" w:header="284" w:footer="284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0E119" w14:textId="77777777" w:rsidR="00C71B82" w:rsidRDefault="00C71B82">
      <w:r>
        <w:separator/>
      </w:r>
    </w:p>
  </w:endnote>
  <w:endnote w:type="continuationSeparator" w:id="0">
    <w:p w14:paraId="70BFF88D" w14:textId="77777777" w:rsidR="00C71B82" w:rsidRDefault="00C7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2D2A" w14:textId="77777777" w:rsidR="00C71B82" w:rsidRPr="00A8456F" w:rsidRDefault="00C71B82" w:rsidP="008E6D9E">
    <w:pPr>
      <w:tabs>
        <w:tab w:val="center" w:pos="4536"/>
        <w:tab w:val="right" w:pos="9072"/>
      </w:tabs>
      <w:rPr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4CFA1335" wp14:editId="30BFB311">
              <wp:simplePos x="0" y="0"/>
              <wp:positionH relativeFrom="margin">
                <wp:align>center</wp:align>
              </wp:positionH>
              <wp:positionV relativeFrom="paragraph">
                <wp:posOffset>85089</wp:posOffset>
              </wp:positionV>
              <wp:extent cx="6497955" cy="0"/>
              <wp:effectExtent l="0" t="0" r="3619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79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313EF" id="Łącznik prostoliniowy 3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margin;mso-height-relative:page" from="0,6.7pt" to="511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">
              <w10:wrap anchorx="margin"/>
            </v:line>
          </w:pict>
        </mc:Fallback>
      </mc:AlternateContent>
    </w:r>
  </w:p>
  <w:p w14:paraId="54AC82F7" w14:textId="77777777" w:rsidR="00C71B82" w:rsidRPr="00C8702A" w:rsidRDefault="00C71B82" w:rsidP="008E6D9E">
    <w:pPr>
      <w:tabs>
        <w:tab w:val="center" w:pos="4536"/>
        <w:tab w:val="right" w:pos="9072"/>
      </w:tabs>
      <w:jc w:val="center"/>
      <w:rPr>
        <w:rFonts w:ascii="Calibri" w:hAnsi="Calibri"/>
        <w:b/>
        <w:sz w:val="20"/>
        <w:szCs w:val="20"/>
      </w:rPr>
    </w:pPr>
    <w:r w:rsidRPr="00C8702A">
      <w:rPr>
        <w:rFonts w:ascii="Calibri" w:hAnsi="Calibri"/>
        <w:b/>
        <w:sz w:val="20"/>
        <w:szCs w:val="20"/>
      </w:rPr>
      <w:t>„</w:t>
    </w:r>
    <w:r>
      <w:rPr>
        <w:rFonts w:ascii="Calibri" w:hAnsi="Calibri"/>
        <w:b/>
        <w:sz w:val="20"/>
        <w:szCs w:val="20"/>
      </w:rPr>
      <w:t>Moja działalność gospodarcza</w:t>
    </w:r>
    <w:r w:rsidRPr="00C8702A">
      <w:rPr>
        <w:rFonts w:ascii="Calibri" w:hAnsi="Calibri"/>
        <w:b/>
        <w:sz w:val="20"/>
        <w:szCs w:val="20"/>
      </w:rPr>
      <w:t>”</w:t>
    </w:r>
  </w:p>
  <w:p w14:paraId="79292E58" w14:textId="77777777" w:rsidR="00C71B82" w:rsidRPr="008E6D9E" w:rsidRDefault="00C71B82" w:rsidP="008E6D9E">
    <w:pPr>
      <w:tabs>
        <w:tab w:val="center" w:pos="4536"/>
        <w:tab w:val="right" w:pos="9072"/>
      </w:tabs>
      <w:jc w:val="center"/>
      <w:rPr>
        <w:rFonts w:ascii="Calibri" w:hAnsi="Calibri"/>
        <w:sz w:val="20"/>
        <w:szCs w:val="20"/>
      </w:rPr>
    </w:pPr>
    <w:r w:rsidRPr="00C8702A">
      <w:rPr>
        <w:rFonts w:ascii="Calibri" w:hAnsi="Calibri"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15DF" w14:textId="77777777" w:rsidR="00C71B82" w:rsidRDefault="00C71B82">
      <w:r>
        <w:separator/>
      </w:r>
    </w:p>
  </w:footnote>
  <w:footnote w:type="continuationSeparator" w:id="0">
    <w:p w14:paraId="3C09316F" w14:textId="77777777" w:rsidR="00C71B82" w:rsidRDefault="00C7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8C96" w14:textId="77777777" w:rsidR="00C71B82" w:rsidRPr="008E6D9E" w:rsidRDefault="00C71B82" w:rsidP="008E6D9E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E5FBED5" wp14:editId="3A28DEDA">
              <wp:simplePos x="0" y="0"/>
              <wp:positionH relativeFrom="margin">
                <wp:align>center</wp:align>
              </wp:positionH>
              <wp:positionV relativeFrom="paragraph">
                <wp:posOffset>-51435</wp:posOffset>
              </wp:positionV>
              <wp:extent cx="6497955" cy="771525"/>
              <wp:effectExtent l="0" t="0" r="36195" b="28575"/>
              <wp:wrapNone/>
              <wp:docPr id="12" name="Grup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7955" cy="771525"/>
                        <a:chOff x="0" y="0"/>
                        <a:chExt cx="64980" cy="7715"/>
                      </a:xfrm>
                    </wpg:grpSpPr>
                    <pic:pic xmlns:pic="http://schemas.openxmlformats.org/drawingml/2006/picture">
                      <pic:nvPicPr>
                        <pic:cNvPr id="13" name="Obraz 2" descr="logo_FE_Program_Regionalny_rgb-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" y="0"/>
                          <a:ext cx="12858" cy="6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Obraz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95" y="571"/>
                          <a:ext cx="21336" cy="64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" name="Line 6"/>
                      <wps:cNvCnPr>
                        <a:cxnSpLocks noChangeShapeType="1"/>
                      </wps:cNvCnPr>
                      <wps:spPr bwMode="auto">
                        <a:xfrm>
                          <a:off x="0" y="7715"/>
                          <a:ext cx="64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6" name="Obraz 1" descr="czarno_biale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7" y="1047"/>
                          <a:ext cx="17241" cy="495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81B9C4" id="Grupa 12" o:spid="_x0000_s1026" style="position:absolute;margin-left:0;margin-top:-4.05pt;width:511.65pt;height:60.75pt;z-index:251662336;mso-position-horizontal:center;mso-position-horizontal-relative:margin" coordsize="64980,77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alt="logo_FE_Program_Regionalny_rgb-4" style="position:absolute;left:3810;width:12858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PkZnDAAAA2wAAAA8AAABkcnMvZG93bnJldi54bWxET01rwkAQvRf8D8sIvdVNLBWJrkGCFikt&#10;perB45gdk2B2NmS3Mc2v7wqF3ubxPmeZ9qYWHbWusqwgnkQgiHOrKy4UHA/bpzkI55E11pZJwQ85&#10;SFejhyUm2t74i7q9L0QIYZeggtL7JpHS5SUZdBPbEAfuYluDPsC2kLrFWwg3tZxG0UwarDg0lNhQ&#10;VlJ+3X8bBZ9D9vHavNN597Z5MV1sh+yUDUo9jvv1AoSn3v+L/9w7HeY/w/2XcIB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U+RmcMAAADbAAAADwAAAAAAAAAAAAAAAACf&#10;AgAAZHJzL2Rvd25yZXYueG1sUEsFBgAAAAAEAAQA9wAAAI8DAAAAAA==&#10;">
                <v:imagedata r:id="rId4" o:title="logo_FE_Program_Regionalny_rgb-4"/>
                <v:path arrowok="t"/>
              </v:shape>
              <v:shape id="Obraz 3" o:spid="_x0000_s1028" type="#_x0000_t75" style="position:absolute;left:40195;top:571;width:21336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wN8S6AAAA2wAAAA8AAABkcnMvZG93bnJldi54bWxET0sKwjAQ3QveIYzgzqaKVKlGEUFw5/cA&#10;QzO21WZSmljr7Y0guJvH+85y3ZlKtNS40rKCcRSDIM6sLjlXcL3sRnMQziNrrCyTgjc5WK/6vSWm&#10;2r74RO3Z5yKEsEtRQeF9nUrpsoIMusjWxIG72cagD7DJpW7wFcJNJSdxnEiDJYeGAmvaFpQ9zk+j&#10;IJE33dJ9lmjay+Mkn/lDctdKDQfdZgHCU+f/4p97r8P8KXx/CQfI1Qc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4XA3xLoAAADbAAAADwAAAAAAAAAAAAAAAACfAgAAZHJzL2Rv&#10;d25yZXYueG1sUEsFBgAAAAAEAAQA9wAAAIYDAAAAAA==&#10;">
                <v:imagedata r:id="rId5" o:title=""/>
                <v:path arrowok="t"/>
              </v:shape>
              <v:line id="Line 6" o:spid="_x0000_s1029" style="position:absolute;visibility:visible;mso-wrap-style:square" from="0,7715" to="64980,7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Y8b8AAADbAAAADwAAAGRycy9kb3ducmV2LnhtbERPyWrDMBC9B/IPYgK9JXJLU1rXsgmB&#10;QsktiXsfrImXWiMjqV7+vioEepvHWycrZtOLkZxvLSt43CUgiCurW64VlNeP7SsIH5A19pZJwUIe&#10;iny9yjDVduIzjZdQixjCPkUFTQhDKqWvGjLod3YgjtzNOoMhQldL7XCK4aaXT0nyIg22HBsaHOjY&#10;UPV9+TEK8JScvsrlur/1aJ67pXxzutNKPWzmwzuIQHP4F9/dnzrO38PfL/EAm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n7Y8b8AAADbAAAADwAAAAAAAAAAAAAAAACh&#10;AgAAZHJzL2Rvd25yZXYueG1sUEsFBgAAAAAEAAQA+QAAAI0DAAAAAA==&#10;" strokeweight=".5pt">
                <v:stroke joinstyle="miter"/>
              </v:line>
              <v:shape id="Obraz 1" o:spid="_x0000_s1030" type="#_x0000_t75" alt="czarno_biale" style="position:absolute;left:20097;top:1047;width:17241;height:4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b4GbDAAAA2wAAAA8AAABkcnMvZG93bnJldi54bWxET0trwkAQvgv+h2WEXopurNRHdBURClJK&#10;oVEP3obsmA1mZ0N2G+O/dwsFb/PxPWe16WwlWmp86VjBeJSAIM6dLrlQcDx8DOcgfEDWWDkmBXfy&#10;sFn3eytMtbvxD7VZKEQMYZ+iAhNCnUrpc0MW/cjVxJG7uMZiiLAppG7wFsNtJd+SZCotlhwbDNa0&#10;M5Rfs1+rYF8vdol5f23P35/X/DT5us+Ps0ypl0G3XYII1IWn+N+913H+FP5+iQfI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5vgZsMAAADbAAAADwAAAAAAAAAAAAAAAACf&#10;AgAAZHJzL2Rvd25yZXYueG1sUEsFBgAAAAAEAAQA9wAAAI8DAAAAAA==&#10;">
                <v:imagedata r:id="rId6" o:title="czarno_biale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6071"/>
    <w:multiLevelType w:val="hybridMultilevel"/>
    <w:tmpl w:val="45BA637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8991221"/>
    <w:multiLevelType w:val="hybridMultilevel"/>
    <w:tmpl w:val="9F946368"/>
    <w:lvl w:ilvl="0" w:tplc="ABE86D80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0B9046D9"/>
    <w:multiLevelType w:val="hybridMultilevel"/>
    <w:tmpl w:val="851E6262"/>
    <w:lvl w:ilvl="0" w:tplc="61042F8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13980"/>
    <w:multiLevelType w:val="hybridMultilevel"/>
    <w:tmpl w:val="0FFC8C18"/>
    <w:lvl w:ilvl="0" w:tplc="DE3E8C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708E5"/>
    <w:multiLevelType w:val="hybridMultilevel"/>
    <w:tmpl w:val="7D1C01AA"/>
    <w:lvl w:ilvl="0" w:tplc="2E0CF5EC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EFB1095"/>
    <w:multiLevelType w:val="hybridMultilevel"/>
    <w:tmpl w:val="6CC07036"/>
    <w:lvl w:ilvl="0" w:tplc="4478244C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5AFF"/>
    <w:multiLevelType w:val="hybridMultilevel"/>
    <w:tmpl w:val="14601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10DDC"/>
    <w:multiLevelType w:val="hybridMultilevel"/>
    <w:tmpl w:val="994ED652"/>
    <w:lvl w:ilvl="0" w:tplc="5DC8256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BC72EE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2149"/>
    <w:multiLevelType w:val="hybridMultilevel"/>
    <w:tmpl w:val="B3DC9FE4"/>
    <w:lvl w:ilvl="0" w:tplc="5D4480F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205D55"/>
    <w:multiLevelType w:val="hybridMultilevel"/>
    <w:tmpl w:val="5BF082B2"/>
    <w:lvl w:ilvl="0" w:tplc="7856E6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47FF1"/>
    <w:multiLevelType w:val="hybridMultilevel"/>
    <w:tmpl w:val="C48818A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8161B4B"/>
    <w:multiLevelType w:val="hybridMultilevel"/>
    <w:tmpl w:val="9BC44DC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C226078"/>
    <w:multiLevelType w:val="hybridMultilevel"/>
    <w:tmpl w:val="CD1E8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8B7242"/>
    <w:multiLevelType w:val="hybridMultilevel"/>
    <w:tmpl w:val="911E9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45933"/>
    <w:multiLevelType w:val="hybridMultilevel"/>
    <w:tmpl w:val="7E1A09BE"/>
    <w:lvl w:ilvl="0" w:tplc="5DC822DC">
      <w:start w:val="2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9393B"/>
    <w:multiLevelType w:val="hybridMultilevel"/>
    <w:tmpl w:val="7390FFA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5F703B5"/>
    <w:multiLevelType w:val="hybridMultilevel"/>
    <w:tmpl w:val="5466580C"/>
    <w:lvl w:ilvl="0" w:tplc="BFAC9DBE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7" w15:restartNumberingAfterBreak="0">
    <w:nsid w:val="6E3F3FD1"/>
    <w:multiLevelType w:val="hybridMultilevel"/>
    <w:tmpl w:val="0450BD06"/>
    <w:lvl w:ilvl="0" w:tplc="0415000F">
      <w:start w:val="1"/>
      <w:numFmt w:val="decimal"/>
      <w:lvlText w:val="%1)"/>
      <w:lvlJc w:val="left"/>
      <w:pPr>
        <w:ind w:left="1211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1B87DB9"/>
    <w:multiLevelType w:val="hybridMultilevel"/>
    <w:tmpl w:val="CEB8F67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7322420C"/>
    <w:multiLevelType w:val="hybridMultilevel"/>
    <w:tmpl w:val="40F205F4"/>
    <w:lvl w:ilvl="0" w:tplc="04150011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8"/>
  </w:num>
  <w:num w:numId="5">
    <w:abstractNumId w:val="0"/>
  </w:num>
  <w:num w:numId="6">
    <w:abstractNumId w:val="15"/>
  </w:num>
  <w:num w:numId="7">
    <w:abstractNumId w:val="13"/>
  </w:num>
  <w:num w:numId="8">
    <w:abstractNumId w:val="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9"/>
  </w:num>
  <w:num w:numId="13">
    <w:abstractNumId w:val="8"/>
  </w:num>
  <w:num w:numId="14">
    <w:abstractNumId w:val="14"/>
  </w:num>
  <w:num w:numId="15">
    <w:abstractNumId w:val="5"/>
  </w:num>
  <w:num w:numId="16">
    <w:abstractNumId w:val="19"/>
  </w:num>
  <w:num w:numId="17">
    <w:abstractNumId w:val="10"/>
  </w:num>
  <w:num w:numId="18">
    <w:abstractNumId w:val="6"/>
  </w:num>
  <w:num w:numId="19">
    <w:abstractNumId w:val="16"/>
  </w:num>
  <w:num w:numId="20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C12"/>
    <w:rsid w:val="00007291"/>
    <w:rsid w:val="00012F43"/>
    <w:rsid w:val="0001663E"/>
    <w:rsid w:val="00024A9E"/>
    <w:rsid w:val="00031503"/>
    <w:rsid w:val="0003470E"/>
    <w:rsid w:val="00043F91"/>
    <w:rsid w:val="00046776"/>
    <w:rsid w:val="00054584"/>
    <w:rsid w:val="000576F5"/>
    <w:rsid w:val="00060861"/>
    <w:rsid w:val="00066F15"/>
    <w:rsid w:val="00072DA5"/>
    <w:rsid w:val="00077B11"/>
    <w:rsid w:val="00087515"/>
    <w:rsid w:val="000914F4"/>
    <w:rsid w:val="00092088"/>
    <w:rsid w:val="00092A17"/>
    <w:rsid w:val="000B35EC"/>
    <w:rsid w:val="000B4BBC"/>
    <w:rsid w:val="000D5B6E"/>
    <w:rsid w:val="000D6A70"/>
    <w:rsid w:val="000D6B4B"/>
    <w:rsid w:val="000E3ED7"/>
    <w:rsid w:val="000F209C"/>
    <w:rsid w:val="000F3999"/>
    <w:rsid w:val="000F4EA7"/>
    <w:rsid w:val="000F61D6"/>
    <w:rsid w:val="00103A29"/>
    <w:rsid w:val="001133B6"/>
    <w:rsid w:val="00115B47"/>
    <w:rsid w:val="00116214"/>
    <w:rsid w:val="00122653"/>
    <w:rsid w:val="001361EA"/>
    <w:rsid w:val="00144F09"/>
    <w:rsid w:val="0014562E"/>
    <w:rsid w:val="001501FA"/>
    <w:rsid w:val="0015117C"/>
    <w:rsid w:val="00151247"/>
    <w:rsid w:val="00156DFC"/>
    <w:rsid w:val="0016277C"/>
    <w:rsid w:val="00167EE4"/>
    <w:rsid w:val="001711AD"/>
    <w:rsid w:val="0017234F"/>
    <w:rsid w:val="00187BDC"/>
    <w:rsid w:val="001924FE"/>
    <w:rsid w:val="00195509"/>
    <w:rsid w:val="001A656E"/>
    <w:rsid w:val="001D1852"/>
    <w:rsid w:val="001E4BC1"/>
    <w:rsid w:val="001E4CFE"/>
    <w:rsid w:val="001E4F4C"/>
    <w:rsid w:val="001E753E"/>
    <w:rsid w:val="001F4E45"/>
    <w:rsid w:val="001F702C"/>
    <w:rsid w:val="00200F42"/>
    <w:rsid w:val="002022CE"/>
    <w:rsid w:val="00204833"/>
    <w:rsid w:val="0020527E"/>
    <w:rsid w:val="0022440D"/>
    <w:rsid w:val="002252C8"/>
    <w:rsid w:val="00236A7D"/>
    <w:rsid w:val="00246B71"/>
    <w:rsid w:val="00250C1D"/>
    <w:rsid w:val="00251288"/>
    <w:rsid w:val="00253623"/>
    <w:rsid w:val="0025595D"/>
    <w:rsid w:val="00266233"/>
    <w:rsid w:val="00271489"/>
    <w:rsid w:val="002775AD"/>
    <w:rsid w:val="002815D9"/>
    <w:rsid w:val="00291FD2"/>
    <w:rsid w:val="002A10E4"/>
    <w:rsid w:val="002A18EB"/>
    <w:rsid w:val="002A248C"/>
    <w:rsid w:val="002A4715"/>
    <w:rsid w:val="002C0901"/>
    <w:rsid w:val="002C0E71"/>
    <w:rsid w:val="002C3FDF"/>
    <w:rsid w:val="002C5336"/>
    <w:rsid w:val="002D50D9"/>
    <w:rsid w:val="002E022C"/>
    <w:rsid w:val="002E466B"/>
    <w:rsid w:val="002E63DD"/>
    <w:rsid w:val="002F29BF"/>
    <w:rsid w:val="00303C63"/>
    <w:rsid w:val="00304F14"/>
    <w:rsid w:val="00310AD9"/>
    <w:rsid w:val="003148DF"/>
    <w:rsid w:val="00321C1C"/>
    <w:rsid w:val="00324D0C"/>
    <w:rsid w:val="003254DB"/>
    <w:rsid w:val="00331D40"/>
    <w:rsid w:val="0033650D"/>
    <w:rsid w:val="00342402"/>
    <w:rsid w:val="00345B42"/>
    <w:rsid w:val="00347F54"/>
    <w:rsid w:val="00353723"/>
    <w:rsid w:val="0036469D"/>
    <w:rsid w:val="00374679"/>
    <w:rsid w:val="00377CB5"/>
    <w:rsid w:val="00384D86"/>
    <w:rsid w:val="0039499A"/>
    <w:rsid w:val="003A3914"/>
    <w:rsid w:val="003A5C74"/>
    <w:rsid w:val="003C6A54"/>
    <w:rsid w:val="003C76A5"/>
    <w:rsid w:val="003E1141"/>
    <w:rsid w:val="003E5C12"/>
    <w:rsid w:val="003F5608"/>
    <w:rsid w:val="00402689"/>
    <w:rsid w:val="0040520C"/>
    <w:rsid w:val="00406498"/>
    <w:rsid w:val="004077B5"/>
    <w:rsid w:val="00414B30"/>
    <w:rsid w:val="004277A7"/>
    <w:rsid w:val="00431EC0"/>
    <w:rsid w:val="004541FB"/>
    <w:rsid w:val="0046649B"/>
    <w:rsid w:val="00476941"/>
    <w:rsid w:val="004771FD"/>
    <w:rsid w:val="00477F32"/>
    <w:rsid w:val="004813C0"/>
    <w:rsid w:val="00485895"/>
    <w:rsid w:val="00487042"/>
    <w:rsid w:val="004A0B8B"/>
    <w:rsid w:val="004A0D52"/>
    <w:rsid w:val="004A121A"/>
    <w:rsid w:val="004A404D"/>
    <w:rsid w:val="004B75CE"/>
    <w:rsid w:val="004D18C0"/>
    <w:rsid w:val="004D1E27"/>
    <w:rsid w:val="004D1E56"/>
    <w:rsid w:val="004E04AA"/>
    <w:rsid w:val="004E0972"/>
    <w:rsid w:val="004E3A46"/>
    <w:rsid w:val="004E6EA7"/>
    <w:rsid w:val="004F0C34"/>
    <w:rsid w:val="004F26D8"/>
    <w:rsid w:val="00500549"/>
    <w:rsid w:val="005029A8"/>
    <w:rsid w:val="005038ED"/>
    <w:rsid w:val="00512590"/>
    <w:rsid w:val="00515782"/>
    <w:rsid w:val="005254C0"/>
    <w:rsid w:val="00525988"/>
    <w:rsid w:val="005261E0"/>
    <w:rsid w:val="00527B78"/>
    <w:rsid w:val="00530F11"/>
    <w:rsid w:val="0053409E"/>
    <w:rsid w:val="00543C47"/>
    <w:rsid w:val="00553A74"/>
    <w:rsid w:val="00567501"/>
    <w:rsid w:val="00572D37"/>
    <w:rsid w:val="0058060E"/>
    <w:rsid w:val="00591B65"/>
    <w:rsid w:val="005B32C1"/>
    <w:rsid w:val="005B6A69"/>
    <w:rsid w:val="005C19C5"/>
    <w:rsid w:val="005D26B1"/>
    <w:rsid w:val="005D74E2"/>
    <w:rsid w:val="005F2DBD"/>
    <w:rsid w:val="005F3D9F"/>
    <w:rsid w:val="005F551E"/>
    <w:rsid w:val="005F7645"/>
    <w:rsid w:val="00607225"/>
    <w:rsid w:val="006261F3"/>
    <w:rsid w:val="0063536F"/>
    <w:rsid w:val="00636531"/>
    <w:rsid w:val="006448C7"/>
    <w:rsid w:val="00651BD3"/>
    <w:rsid w:val="0065520A"/>
    <w:rsid w:val="00657A75"/>
    <w:rsid w:val="00664000"/>
    <w:rsid w:val="00666988"/>
    <w:rsid w:val="00687306"/>
    <w:rsid w:val="006A064B"/>
    <w:rsid w:val="006A42A8"/>
    <w:rsid w:val="006A7A4B"/>
    <w:rsid w:val="006B0086"/>
    <w:rsid w:val="006B2EFE"/>
    <w:rsid w:val="006C0B7C"/>
    <w:rsid w:val="006D0E12"/>
    <w:rsid w:val="006D41DE"/>
    <w:rsid w:val="006D676D"/>
    <w:rsid w:val="006E09EB"/>
    <w:rsid w:val="006E405C"/>
    <w:rsid w:val="006F51FA"/>
    <w:rsid w:val="007005F2"/>
    <w:rsid w:val="00710A31"/>
    <w:rsid w:val="007216B6"/>
    <w:rsid w:val="00724567"/>
    <w:rsid w:val="00731C51"/>
    <w:rsid w:val="00744410"/>
    <w:rsid w:val="00744D97"/>
    <w:rsid w:val="00753AEF"/>
    <w:rsid w:val="00756CC9"/>
    <w:rsid w:val="00784ABC"/>
    <w:rsid w:val="00786CBE"/>
    <w:rsid w:val="00786D21"/>
    <w:rsid w:val="00787599"/>
    <w:rsid w:val="007923F6"/>
    <w:rsid w:val="00795298"/>
    <w:rsid w:val="00795DE6"/>
    <w:rsid w:val="007B4022"/>
    <w:rsid w:val="007B5726"/>
    <w:rsid w:val="007C3D41"/>
    <w:rsid w:val="007D33B1"/>
    <w:rsid w:val="007D515D"/>
    <w:rsid w:val="007D64E5"/>
    <w:rsid w:val="007E170E"/>
    <w:rsid w:val="007E5617"/>
    <w:rsid w:val="007E6218"/>
    <w:rsid w:val="007E748E"/>
    <w:rsid w:val="007F136C"/>
    <w:rsid w:val="007F14F2"/>
    <w:rsid w:val="0080327C"/>
    <w:rsid w:val="00805A06"/>
    <w:rsid w:val="008276B1"/>
    <w:rsid w:val="00832730"/>
    <w:rsid w:val="00833B44"/>
    <w:rsid w:val="008350C9"/>
    <w:rsid w:val="0083630D"/>
    <w:rsid w:val="00836D92"/>
    <w:rsid w:val="00841D73"/>
    <w:rsid w:val="008423C0"/>
    <w:rsid w:val="00846110"/>
    <w:rsid w:val="008473E2"/>
    <w:rsid w:val="00850247"/>
    <w:rsid w:val="008520BB"/>
    <w:rsid w:val="0086528E"/>
    <w:rsid w:val="0086777F"/>
    <w:rsid w:val="00870E0B"/>
    <w:rsid w:val="00872DC4"/>
    <w:rsid w:val="00875A0C"/>
    <w:rsid w:val="00882C35"/>
    <w:rsid w:val="008976D7"/>
    <w:rsid w:val="008A1E3E"/>
    <w:rsid w:val="008B2D89"/>
    <w:rsid w:val="008B59AE"/>
    <w:rsid w:val="008C0525"/>
    <w:rsid w:val="008C08F1"/>
    <w:rsid w:val="008C2140"/>
    <w:rsid w:val="008C51B2"/>
    <w:rsid w:val="008C7032"/>
    <w:rsid w:val="008D03D6"/>
    <w:rsid w:val="008D6A37"/>
    <w:rsid w:val="008D7791"/>
    <w:rsid w:val="008E1AA4"/>
    <w:rsid w:val="008E506D"/>
    <w:rsid w:val="008E552F"/>
    <w:rsid w:val="008E6D9E"/>
    <w:rsid w:val="008F65EF"/>
    <w:rsid w:val="009019B8"/>
    <w:rsid w:val="00905A96"/>
    <w:rsid w:val="00914C74"/>
    <w:rsid w:val="0091724A"/>
    <w:rsid w:val="00917A9F"/>
    <w:rsid w:val="009238AE"/>
    <w:rsid w:val="009313B4"/>
    <w:rsid w:val="00934B5D"/>
    <w:rsid w:val="00975272"/>
    <w:rsid w:val="00983E86"/>
    <w:rsid w:val="00984617"/>
    <w:rsid w:val="00984E98"/>
    <w:rsid w:val="00984FB9"/>
    <w:rsid w:val="00985FB8"/>
    <w:rsid w:val="00986CEC"/>
    <w:rsid w:val="00993CDF"/>
    <w:rsid w:val="009A15DA"/>
    <w:rsid w:val="009A17B3"/>
    <w:rsid w:val="009A2A7F"/>
    <w:rsid w:val="009B37CE"/>
    <w:rsid w:val="009B3CCD"/>
    <w:rsid w:val="009B74E9"/>
    <w:rsid w:val="009C2D43"/>
    <w:rsid w:val="009C589C"/>
    <w:rsid w:val="009D6553"/>
    <w:rsid w:val="009E2F46"/>
    <w:rsid w:val="009F546C"/>
    <w:rsid w:val="00A02C65"/>
    <w:rsid w:val="00A12142"/>
    <w:rsid w:val="00A14C82"/>
    <w:rsid w:val="00A15348"/>
    <w:rsid w:val="00A30891"/>
    <w:rsid w:val="00A31E5F"/>
    <w:rsid w:val="00A34D79"/>
    <w:rsid w:val="00A4095C"/>
    <w:rsid w:val="00A40F49"/>
    <w:rsid w:val="00A429B4"/>
    <w:rsid w:val="00A57B87"/>
    <w:rsid w:val="00A628BF"/>
    <w:rsid w:val="00A6521C"/>
    <w:rsid w:val="00A70808"/>
    <w:rsid w:val="00A70A41"/>
    <w:rsid w:val="00A71EE8"/>
    <w:rsid w:val="00A74B9D"/>
    <w:rsid w:val="00A91901"/>
    <w:rsid w:val="00A94BF7"/>
    <w:rsid w:val="00A9762C"/>
    <w:rsid w:val="00AA28EB"/>
    <w:rsid w:val="00AB57B1"/>
    <w:rsid w:val="00AB7115"/>
    <w:rsid w:val="00AC6A1F"/>
    <w:rsid w:val="00AD0C88"/>
    <w:rsid w:val="00AD3967"/>
    <w:rsid w:val="00AD6207"/>
    <w:rsid w:val="00AE4F83"/>
    <w:rsid w:val="00AE6A76"/>
    <w:rsid w:val="00AF486A"/>
    <w:rsid w:val="00B00570"/>
    <w:rsid w:val="00B0060D"/>
    <w:rsid w:val="00B114AF"/>
    <w:rsid w:val="00B12FD7"/>
    <w:rsid w:val="00B41CE1"/>
    <w:rsid w:val="00B43A44"/>
    <w:rsid w:val="00B4772A"/>
    <w:rsid w:val="00B57B46"/>
    <w:rsid w:val="00B74617"/>
    <w:rsid w:val="00B7688A"/>
    <w:rsid w:val="00B8132E"/>
    <w:rsid w:val="00B92F7C"/>
    <w:rsid w:val="00B974E5"/>
    <w:rsid w:val="00BA08DB"/>
    <w:rsid w:val="00BA7EC3"/>
    <w:rsid w:val="00BB2AAC"/>
    <w:rsid w:val="00BB501A"/>
    <w:rsid w:val="00BB5C59"/>
    <w:rsid w:val="00BB6F14"/>
    <w:rsid w:val="00BB73CB"/>
    <w:rsid w:val="00BC53DF"/>
    <w:rsid w:val="00BD3CC2"/>
    <w:rsid w:val="00BE3577"/>
    <w:rsid w:val="00BE35EF"/>
    <w:rsid w:val="00BE48FD"/>
    <w:rsid w:val="00BE5255"/>
    <w:rsid w:val="00BE5387"/>
    <w:rsid w:val="00BF655B"/>
    <w:rsid w:val="00C152F7"/>
    <w:rsid w:val="00C1545E"/>
    <w:rsid w:val="00C24093"/>
    <w:rsid w:val="00C25A35"/>
    <w:rsid w:val="00C25C76"/>
    <w:rsid w:val="00C32B52"/>
    <w:rsid w:val="00C333D7"/>
    <w:rsid w:val="00C46713"/>
    <w:rsid w:val="00C5515D"/>
    <w:rsid w:val="00C66C0F"/>
    <w:rsid w:val="00C67309"/>
    <w:rsid w:val="00C71B82"/>
    <w:rsid w:val="00C761B1"/>
    <w:rsid w:val="00C90793"/>
    <w:rsid w:val="00C90F42"/>
    <w:rsid w:val="00CA04DC"/>
    <w:rsid w:val="00CA771C"/>
    <w:rsid w:val="00CC4012"/>
    <w:rsid w:val="00CD21AE"/>
    <w:rsid w:val="00CD458A"/>
    <w:rsid w:val="00CD5312"/>
    <w:rsid w:val="00CE453E"/>
    <w:rsid w:val="00CF74BB"/>
    <w:rsid w:val="00D052A1"/>
    <w:rsid w:val="00D061ED"/>
    <w:rsid w:val="00D15CAF"/>
    <w:rsid w:val="00D245F5"/>
    <w:rsid w:val="00D3682D"/>
    <w:rsid w:val="00D42C6A"/>
    <w:rsid w:val="00D4461F"/>
    <w:rsid w:val="00D5666E"/>
    <w:rsid w:val="00D577B3"/>
    <w:rsid w:val="00D64D88"/>
    <w:rsid w:val="00D75F17"/>
    <w:rsid w:val="00D94047"/>
    <w:rsid w:val="00DA71F6"/>
    <w:rsid w:val="00DB1A34"/>
    <w:rsid w:val="00DB613F"/>
    <w:rsid w:val="00DB6201"/>
    <w:rsid w:val="00DC48D7"/>
    <w:rsid w:val="00DD74E0"/>
    <w:rsid w:val="00DF077B"/>
    <w:rsid w:val="00E15F80"/>
    <w:rsid w:val="00E16F4A"/>
    <w:rsid w:val="00E2085A"/>
    <w:rsid w:val="00E22D37"/>
    <w:rsid w:val="00E27540"/>
    <w:rsid w:val="00E32BED"/>
    <w:rsid w:val="00E36BDB"/>
    <w:rsid w:val="00E63D83"/>
    <w:rsid w:val="00E653DE"/>
    <w:rsid w:val="00E65432"/>
    <w:rsid w:val="00E807EE"/>
    <w:rsid w:val="00E83BC9"/>
    <w:rsid w:val="00E85104"/>
    <w:rsid w:val="00E85B7F"/>
    <w:rsid w:val="00E91503"/>
    <w:rsid w:val="00E961F4"/>
    <w:rsid w:val="00E9646B"/>
    <w:rsid w:val="00E97B7C"/>
    <w:rsid w:val="00EA03CE"/>
    <w:rsid w:val="00EA6203"/>
    <w:rsid w:val="00EC48F1"/>
    <w:rsid w:val="00ED07D3"/>
    <w:rsid w:val="00ED22B3"/>
    <w:rsid w:val="00EE393C"/>
    <w:rsid w:val="00F0597C"/>
    <w:rsid w:val="00F07240"/>
    <w:rsid w:val="00F07CB0"/>
    <w:rsid w:val="00F25028"/>
    <w:rsid w:val="00F26E1D"/>
    <w:rsid w:val="00F30048"/>
    <w:rsid w:val="00F30478"/>
    <w:rsid w:val="00F30DAD"/>
    <w:rsid w:val="00F3459F"/>
    <w:rsid w:val="00F37B35"/>
    <w:rsid w:val="00F41639"/>
    <w:rsid w:val="00F44BA0"/>
    <w:rsid w:val="00F455CF"/>
    <w:rsid w:val="00F807B2"/>
    <w:rsid w:val="00F87258"/>
    <w:rsid w:val="00F95C2A"/>
    <w:rsid w:val="00FB3101"/>
    <w:rsid w:val="00FB4121"/>
    <w:rsid w:val="00FB5D01"/>
    <w:rsid w:val="00FC3595"/>
    <w:rsid w:val="00FC5D12"/>
    <w:rsid w:val="00FE037D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144E7A4D"/>
  <w15:docId w15:val="{552595AF-A632-445D-9EE6-4096B1CA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C48F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3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34B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34B5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35EC"/>
    <w:pPr>
      <w:jc w:val="both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520BB"/>
    <w:rPr>
      <w:sz w:val="24"/>
      <w:szCs w:val="24"/>
    </w:rPr>
  </w:style>
  <w:style w:type="paragraph" w:styleId="Tekstdymka">
    <w:name w:val="Balloon Text"/>
    <w:basedOn w:val="Normalny"/>
    <w:link w:val="TekstdymkaZnak"/>
    <w:rsid w:val="001E4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4CF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2022CE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F37B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37B35"/>
    <w:rPr>
      <w:sz w:val="16"/>
      <w:szCs w:val="16"/>
    </w:rPr>
  </w:style>
  <w:style w:type="paragraph" w:customStyle="1" w:styleId="ZnakZnakZnakZnakZnakZnakZnakZnakZnakZnakZnakZnak">
    <w:name w:val="Znak Znak Znak Znak Znak Znak Znak Znak Znak Znak Znak Znak"/>
    <w:basedOn w:val="Normalny"/>
    <w:rsid w:val="00F37B35"/>
    <w:rPr>
      <w:rFonts w:ascii="Calibri" w:hAnsi="Calibri" w:cs="Calibri"/>
    </w:rPr>
  </w:style>
  <w:style w:type="paragraph" w:styleId="Akapitzlist">
    <w:name w:val="List Paragraph"/>
    <w:aliases w:val="L1,Numerowanie,normalny tekst"/>
    <w:basedOn w:val="Normalny"/>
    <w:link w:val="AkapitzlistZnak"/>
    <w:uiPriority w:val="34"/>
    <w:qFormat/>
    <w:rsid w:val="00C467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86A"/>
    <w:rPr>
      <w:rFonts w:asciiTheme="minorHAnsi" w:hAnsi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86A"/>
    <w:rPr>
      <w:rFonts w:asciiTheme="minorHAnsi" w:hAnsiTheme="minorHAns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86A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AF486A"/>
    <w:pPr>
      <w:ind w:left="720"/>
    </w:pPr>
    <w:rPr>
      <w:sz w:val="28"/>
      <w:szCs w:val="20"/>
    </w:rPr>
  </w:style>
  <w:style w:type="paragraph" w:customStyle="1" w:styleId="Default">
    <w:name w:val="Default"/>
    <w:rsid w:val="002A18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nhideWhenUsed/>
    <w:rsid w:val="004A0D52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normalny tekst Znak"/>
    <w:link w:val="Akapitzlist"/>
    <w:uiPriority w:val="34"/>
    <w:locked/>
    <w:rsid w:val="00E9646B"/>
    <w:rPr>
      <w:sz w:val="24"/>
      <w:szCs w:val="24"/>
    </w:rPr>
  </w:style>
  <w:style w:type="paragraph" w:customStyle="1" w:styleId="Style1">
    <w:name w:val="Style 1"/>
    <w:basedOn w:val="Normalny"/>
    <w:uiPriority w:val="99"/>
    <w:rsid w:val="0033650D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CharacterStyle2">
    <w:name w:val="Character Style 2"/>
    <w:uiPriority w:val="99"/>
    <w:rsid w:val="003365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o.warmia.mazury.pl/artykul/19/poznaj-zasady-promowania-projekt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3CFE7-009B-47F7-9102-745FBECF5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2280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systemowy PUP:</vt:lpstr>
    </vt:vector>
  </TitlesOfParts>
  <Company/>
  <LinksUpToDate>false</LinksUpToDate>
  <CharactersWithSpaces>17010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systemowy PUP:</dc:title>
  <dc:creator>User</dc:creator>
  <cp:lastModifiedBy>Robert Wnorowski</cp:lastModifiedBy>
  <cp:revision>16</cp:revision>
  <cp:lastPrinted>2021-01-30T10:30:00Z</cp:lastPrinted>
  <dcterms:created xsi:type="dcterms:W3CDTF">2022-01-11T07:49:00Z</dcterms:created>
  <dcterms:modified xsi:type="dcterms:W3CDTF">2022-02-02T11:35:00Z</dcterms:modified>
</cp:coreProperties>
</file>