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C7469" w14:textId="1C3C236D" w:rsidR="00075C74" w:rsidRPr="00032645" w:rsidRDefault="007E66CB" w:rsidP="00315263">
      <w:pPr>
        <w:spacing w:after="0"/>
        <w:ind w:left="1416"/>
        <w:jc w:val="right"/>
        <w:rPr>
          <w:rFonts w:ascii="Verdana" w:hAnsi="Verdana" w:cs="Calibri"/>
          <w:bCs/>
          <w:i/>
          <w:iCs/>
          <w:color w:val="000000"/>
          <w:lang w:eastAsia="pl-PL"/>
        </w:rPr>
      </w:pPr>
      <w:bookmarkStart w:id="0" w:name="_GoBack"/>
      <w:bookmarkEnd w:id="0"/>
      <w:r>
        <w:rPr>
          <w:rFonts w:ascii="Verdana" w:hAnsi="Verdana"/>
          <w:lang w:eastAsia="pl-PL"/>
        </w:rPr>
        <w:t xml:space="preserve">                                                   </w:t>
      </w:r>
      <w:r w:rsidR="00075C74" w:rsidRPr="00032645">
        <w:rPr>
          <w:rFonts w:ascii="Verdana" w:hAnsi="Verdana" w:cs="Calibri"/>
          <w:bCs/>
          <w:i/>
          <w:iCs/>
          <w:color w:val="000000"/>
          <w:lang w:eastAsia="pl-PL"/>
        </w:rPr>
        <w:t>Załącznik nr 2</w:t>
      </w:r>
    </w:p>
    <w:p w14:paraId="5E1AA3BA" w14:textId="77777777" w:rsidR="00DF5508" w:rsidRPr="007E66CB" w:rsidRDefault="00DF5508" w:rsidP="00B14D42">
      <w:pPr>
        <w:pStyle w:val="Standard"/>
        <w:tabs>
          <w:tab w:val="center" w:pos="4896"/>
          <w:tab w:val="right" w:pos="9432"/>
        </w:tabs>
        <w:jc w:val="center"/>
        <w:rPr>
          <w:rFonts w:ascii="Verdana" w:hAnsi="Verdana" w:cs="Tahoma"/>
          <w:sz w:val="16"/>
          <w:szCs w:val="16"/>
          <w:shd w:val="clear" w:color="auto" w:fill="FFFFFF"/>
        </w:rPr>
      </w:pPr>
    </w:p>
    <w:p w14:paraId="3F0810A1" w14:textId="77777777" w:rsidR="00895F3E" w:rsidRPr="007E66CB" w:rsidRDefault="00895F3E" w:rsidP="00895F3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7E66CB">
        <w:rPr>
          <w:rFonts w:ascii="Verdana" w:hAnsi="Verdana"/>
          <w:sz w:val="16"/>
          <w:szCs w:val="16"/>
        </w:rPr>
        <w:t>________________</w:t>
      </w:r>
      <w:r w:rsidR="007A3726" w:rsidRPr="007E66CB">
        <w:rPr>
          <w:rFonts w:ascii="Verdana" w:hAnsi="Verdana"/>
          <w:sz w:val="16"/>
          <w:szCs w:val="16"/>
        </w:rPr>
        <w:t>_______</w:t>
      </w:r>
      <w:r w:rsidRPr="007E66CB">
        <w:rPr>
          <w:rFonts w:ascii="Verdana" w:hAnsi="Verdana"/>
          <w:sz w:val="16"/>
          <w:szCs w:val="16"/>
        </w:rPr>
        <w:t>____________</w:t>
      </w:r>
    </w:p>
    <w:p w14:paraId="3372C635" w14:textId="77777777" w:rsidR="00EF6350" w:rsidRPr="007E66CB" w:rsidRDefault="00895F3E" w:rsidP="00895F3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  <w:sz w:val="16"/>
          <w:szCs w:val="16"/>
          <w:lang w:eastAsia="pl-PL"/>
        </w:rPr>
      </w:pPr>
      <w:r w:rsidRPr="007E66CB">
        <w:rPr>
          <w:rFonts w:ascii="Verdana" w:hAnsi="Verdana"/>
          <w:sz w:val="16"/>
          <w:szCs w:val="16"/>
        </w:rPr>
        <w:t xml:space="preserve">       /Nazwa wykonawcy, dane adresowe/</w:t>
      </w:r>
    </w:p>
    <w:p w14:paraId="552AB14D" w14:textId="77777777" w:rsidR="00895F3E" w:rsidRPr="007E66CB" w:rsidRDefault="00895F3E" w:rsidP="00EF635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  <w:sz w:val="26"/>
          <w:szCs w:val="26"/>
          <w:lang w:eastAsia="pl-PL"/>
        </w:rPr>
      </w:pPr>
    </w:p>
    <w:p w14:paraId="61E0ACD7" w14:textId="77777777" w:rsidR="00895F3E" w:rsidRPr="007E66CB" w:rsidRDefault="00895F3E" w:rsidP="00EF635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  <w:sz w:val="26"/>
          <w:szCs w:val="26"/>
          <w:lang w:eastAsia="pl-PL"/>
        </w:rPr>
      </w:pPr>
    </w:p>
    <w:p w14:paraId="03539418" w14:textId="77777777" w:rsidR="00EF6350" w:rsidRPr="007E66CB" w:rsidRDefault="00EF6350" w:rsidP="00EF635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  <w:sz w:val="26"/>
          <w:szCs w:val="26"/>
          <w:lang w:eastAsia="pl-PL"/>
        </w:rPr>
      </w:pPr>
      <w:r w:rsidRPr="007E66CB">
        <w:rPr>
          <w:rFonts w:ascii="Verdana" w:hAnsi="Verdana" w:cs="Calibri"/>
          <w:b/>
          <w:bCs/>
          <w:color w:val="000000"/>
          <w:sz w:val="26"/>
          <w:szCs w:val="26"/>
          <w:lang w:eastAsia="pl-PL"/>
        </w:rPr>
        <w:t xml:space="preserve">WYKAZ USŁUG </w:t>
      </w:r>
    </w:p>
    <w:p w14:paraId="386503FB" w14:textId="77777777" w:rsidR="00EF6350" w:rsidRPr="007E66CB" w:rsidRDefault="00EF6350" w:rsidP="00EF635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  <w:sz w:val="24"/>
          <w:szCs w:val="24"/>
          <w:lang w:eastAsia="pl-PL"/>
        </w:rPr>
      </w:pPr>
    </w:p>
    <w:p w14:paraId="165694EC" w14:textId="51D2A16D" w:rsidR="00895F3E" w:rsidRPr="00032645" w:rsidRDefault="00075C74" w:rsidP="00895F3E">
      <w:pPr>
        <w:spacing w:after="160" w:line="259" w:lineRule="auto"/>
        <w:ind w:firstLine="708"/>
        <w:jc w:val="both"/>
        <w:rPr>
          <w:rFonts w:ascii="Verdana" w:eastAsiaTheme="minorHAnsi" w:hAnsi="Verdana" w:cstheme="minorBidi"/>
        </w:rPr>
      </w:pPr>
      <w:r w:rsidRPr="00032645">
        <w:rPr>
          <w:rFonts w:ascii="Verdana" w:hAnsi="Verdana"/>
        </w:rPr>
        <w:t>Zgodnie z wymaganiami określonymi w zapytaniu ofertowym</w:t>
      </w:r>
      <w:r w:rsidR="00032645">
        <w:rPr>
          <w:rFonts w:ascii="Verdana" w:hAnsi="Verdana"/>
        </w:rPr>
        <w:t xml:space="preserve"> </w:t>
      </w:r>
      <w:r w:rsidR="00EF6350" w:rsidRPr="00032645">
        <w:rPr>
          <w:rFonts w:ascii="Verdana" w:hAnsi="Verdana" w:cs="Calibri"/>
          <w:bCs/>
          <w:color w:val="000000"/>
          <w:lang w:eastAsia="pl-PL"/>
        </w:rPr>
        <w:t xml:space="preserve">na usługę polegającą na wykonaniu </w:t>
      </w:r>
      <w:r w:rsidR="00EF6350" w:rsidRPr="00032645">
        <w:rPr>
          <w:rFonts w:ascii="Verdana" w:eastAsia="Times New Roman" w:hAnsi="Verdana" w:cs="Arial"/>
          <w:color w:val="000000"/>
          <w:lang w:eastAsia="pl-PL"/>
        </w:rPr>
        <w:t>audyt</w:t>
      </w:r>
      <w:r w:rsidR="00032645" w:rsidRPr="00032645">
        <w:rPr>
          <w:rFonts w:ascii="Verdana" w:eastAsia="Times New Roman" w:hAnsi="Verdana" w:cs="Arial"/>
          <w:color w:val="000000"/>
          <w:lang w:eastAsia="pl-PL"/>
        </w:rPr>
        <w:t>u</w:t>
      </w:r>
      <w:r w:rsidR="00EF6350" w:rsidRPr="00032645">
        <w:rPr>
          <w:rFonts w:ascii="Verdana" w:eastAsia="Times New Roman" w:hAnsi="Verdana" w:cs="Arial"/>
          <w:color w:val="000000"/>
          <w:lang w:eastAsia="pl-PL"/>
        </w:rPr>
        <w:t xml:space="preserve"> energetyczn</w:t>
      </w:r>
      <w:r w:rsidR="00032645" w:rsidRPr="00032645">
        <w:rPr>
          <w:rFonts w:ascii="Verdana" w:eastAsia="Times New Roman" w:hAnsi="Verdana" w:cs="Arial"/>
          <w:color w:val="000000"/>
          <w:lang w:eastAsia="pl-PL"/>
        </w:rPr>
        <w:t>ego</w:t>
      </w:r>
      <w:r w:rsidR="00EF6350" w:rsidRPr="00032645">
        <w:rPr>
          <w:rFonts w:ascii="Verdana" w:eastAsia="Times New Roman" w:hAnsi="Verdana" w:cs="Arial"/>
          <w:color w:val="000000"/>
          <w:lang w:eastAsia="pl-PL"/>
        </w:rPr>
        <w:t xml:space="preserve"> ex-post</w:t>
      </w:r>
      <w:r w:rsidR="000518C7" w:rsidRPr="00032645">
        <w:rPr>
          <w:rFonts w:ascii="Verdana" w:eastAsia="Times New Roman" w:hAnsi="Verdana" w:cs="Arial"/>
          <w:color w:val="000000"/>
          <w:lang w:eastAsia="pl-PL"/>
        </w:rPr>
        <w:t xml:space="preserve"> dla </w:t>
      </w:r>
      <w:r w:rsidR="00EF6350" w:rsidRPr="00032645">
        <w:rPr>
          <w:rFonts w:ascii="Verdana" w:eastAsia="Times New Roman" w:hAnsi="Verdana" w:cs="Arial"/>
          <w:color w:val="000000"/>
          <w:lang w:eastAsia="pl-PL"/>
        </w:rPr>
        <w:t>budynków użyteczności publicznej w ramach projektu „</w:t>
      </w:r>
      <w:r w:rsidR="00EF6350" w:rsidRPr="00032645">
        <w:rPr>
          <w:rFonts w:ascii="Verdana" w:eastAsia="Times New Roman" w:hAnsi="Verdana" w:cs="Arial"/>
          <w:b/>
          <w:color w:val="000000"/>
          <w:lang w:eastAsia="pl-PL"/>
        </w:rPr>
        <w:t xml:space="preserve">Termomodernizacja budynków </w:t>
      </w:r>
      <w:r w:rsidR="00032645">
        <w:rPr>
          <w:rFonts w:ascii="Verdana" w:eastAsia="Times New Roman" w:hAnsi="Verdana" w:cs="Arial"/>
          <w:b/>
          <w:color w:val="000000"/>
          <w:lang w:eastAsia="pl-PL"/>
        </w:rPr>
        <w:t>oś</w:t>
      </w:r>
      <w:r w:rsidR="00EF6350" w:rsidRPr="00032645">
        <w:rPr>
          <w:rFonts w:ascii="Verdana" w:eastAsia="Times New Roman" w:hAnsi="Verdana" w:cs="Arial"/>
          <w:b/>
          <w:color w:val="000000"/>
          <w:lang w:eastAsia="pl-PL"/>
        </w:rPr>
        <w:t xml:space="preserve">wiaty </w:t>
      </w:r>
      <w:r w:rsidR="00032645">
        <w:rPr>
          <w:rFonts w:ascii="Verdana" w:eastAsia="Times New Roman" w:hAnsi="Verdana" w:cs="Arial"/>
          <w:b/>
          <w:color w:val="000000"/>
          <w:lang w:eastAsia="pl-PL"/>
        </w:rPr>
        <w:t>P</w:t>
      </w:r>
      <w:r w:rsidR="00EF6350" w:rsidRPr="00032645">
        <w:rPr>
          <w:rFonts w:ascii="Verdana" w:eastAsia="Times New Roman" w:hAnsi="Verdana" w:cs="Arial"/>
          <w:b/>
          <w:color w:val="000000"/>
          <w:lang w:eastAsia="pl-PL"/>
        </w:rPr>
        <w:t xml:space="preserve">owiatu </w:t>
      </w:r>
      <w:r w:rsidR="00032645">
        <w:rPr>
          <w:rFonts w:ascii="Verdana" w:eastAsia="Times New Roman" w:hAnsi="Verdana" w:cs="Arial"/>
          <w:b/>
          <w:color w:val="000000"/>
          <w:lang w:eastAsia="pl-PL"/>
        </w:rPr>
        <w:t>G</w:t>
      </w:r>
      <w:r w:rsidR="00EF6350" w:rsidRPr="00032645">
        <w:rPr>
          <w:rFonts w:ascii="Verdana" w:eastAsia="Times New Roman" w:hAnsi="Verdana" w:cs="Arial"/>
          <w:b/>
          <w:color w:val="000000"/>
          <w:lang w:eastAsia="pl-PL"/>
        </w:rPr>
        <w:t xml:space="preserve">ołdapskiego” </w:t>
      </w:r>
      <w:r w:rsidR="00EF6350" w:rsidRPr="00032645">
        <w:rPr>
          <w:rFonts w:ascii="Verdana" w:hAnsi="Verdana" w:cs="Calibri"/>
          <w:bCs/>
          <w:color w:val="000000"/>
          <w:lang w:eastAsia="pl-PL"/>
        </w:rPr>
        <w:t xml:space="preserve">realizowanego w ramach Regionalnego Programu Operacyjnego Województwa Warmińsko-Mazurskiego na lata </w:t>
      </w:r>
      <w:r w:rsidR="00032645">
        <w:rPr>
          <w:rFonts w:ascii="Verdana" w:hAnsi="Verdana" w:cs="Calibri"/>
          <w:bCs/>
          <w:color w:val="000000"/>
          <w:lang w:eastAsia="pl-PL"/>
        </w:rPr>
        <w:br/>
      </w:r>
      <w:r w:rsidR="00EF6350" w:rsidRPr="00032645">
        <w:rPr>
          <w:rFonts w:ascii="Verdana" w:hAnsi="Verdana" w:cs="Calibri"/>
          <w:bCs/>
          <w:color w:val="000000"/>
          <w:lang w:eastAsia="pl-PL"/>
        </w:rPr>
        <w:t>2014-2020, Oś Priorytetowa 4 – Efektywność energetyczna, Działanie 4.3</w:t>
      </w:r>
      <w:r w:rsidR="00895F3E" w:rsidRPr="00032645">
        <w:rPr>
          <w:rFonts w:ascii="Verdana" w:hAnsi="Verdana" w:cs="Calibri"/>
          <w:bCs/>
          <w:color w:val="000000"/>
          <w:lang w:eastAsia="pl-PL"/>
        </w:rPr>
        <w:t xml:space="preserve"> </w:t>
      </w:r>
      <w:r w:rsidR="00032645">
        <w:rPr>
          <w:rFonts w:ascii="Verdana" w:hAnsi="Verdana" w:cs="Calibri"/>
          <w:bCs/>
          <w:color w:val="000000"/>
          <w:lang w:eastAsia="pl-PL"/>
        </w:rPr>
        <w:br/>
      </w:r>
      <w:r w:rsidR="00EF6350" w:rsidRPr="00032645">
        <w:rPr>
          <w:rFonts w:ascii="Verdana" w:hAnsi="Verdana" w:cs="Calibri"/>
          <w:bCs/>
          <w:color w:val="000000"/>
          <w:lang w:eastAsia="pl-PL"/>
        </w:rPr>
        <w:t>–</w:t>
      </w:r>
      <w:r w:rsidR="00895F3E" w:rsidRPr="00032645">
        <w:rPr>
          <w:rFonts w:ascii="Verdana" w:hAnsi="Verdana" w:cs="Calibri"/>
          <w:bCs/>
          <w:color w:val="000000"/>
          <w:lang w:eastAsia="pl-PL"/>
        </w:rPr>
        <w:t xml:space="preserve"> </w:t>
      </w:r>
      <w:r w:rsidR="00EF6350" w:rsidRPr="00032645">
        <w:rPr>
          <w:rFonts w:ascii="Verdana" w:hAnsi="Verdana" w:cs="Calibri"/>
          <w:bCs/>
          <w:color w:val="000000"/>
          <w:lang w:eastAsia="pl-PL"/>
        </w:rPr>
        <w:t xml:space="preserve">Kompleksowa modernizacja energetyczna budynków, Poddziałanie 4.3.1 </w:t>
      </w:r>
      <w:r w:rsidR="00895F3E" w:rsidRPr="00032645">
        <w:rPr>
          <w:rFonts w:ascii="Verdana" w:hAnsi="Verdana" w:cs="Calibri"/>
          <w:bCs/>
          <w:color w:val="000000"/>
          <w:lang w:eastAsia="pl-PL"/>
        </w:rPr>
        <w:br/>
      </w:r>
      <w:r w:rsidR="00EF6350" w:rsidRPr="00032645">
        <w:rPr>
          <w:rFonts w:ascii="Verdana" w:hAnsi="Verdana" w:cs="Calibri"/>
          <w:bCs/>
          <w:color w:val="000000"/>
          <w:lang w:eastAsia="pl-PL"/>
        </w:rPr>
        <w:t>– Efektywność energetyczna w budynkach publicznych</w:t>
      </w:r>
      <w:r w:rsidR="00895F3E" w:rsidRPr="00032645">
        <w:rPr>
          <w:rFonts w:ascii="Verdana" w:hAnsi="Verdana" w:cs="Calibri"/>
          <w:bCs/>
          <w:color w:val="000000"/>
          <w:lang w:eastAsia="pl-PL"/>
        </w:rPr>
        <w:t xml:space="preserve"> oświadczam, iż </w:t>
      </w:r>
      <w:r w:rsidR="00895F3E" w:rsidRPr="00032645">
        <w:rPr>
          <w:rFonts w:ascii="Verdana" w:eastAsiaTheme="minorHAnsi" w:hAnsi="Verdana" w:cstheme="minorBidi"/>
        </w:rPr>
        <w:t>w okresie ostatnich trzech lat przed upływem terminu składania ofert wykonaliśmy następujące zamówienia:</w:t>
      </w:r>
    </w:p>
    <w:tbl>
      <w:tblPr>
        <w:tblStyle w:val="Tabela-Siatka"/>
        <w:tblW w:w="9210" w:type="dxa"/>
        <w:tblLook w:val="04A0" w:firstRow="1" w:lastRow="0" w:firstColumn="1" w:lastColumn="0" w:noHBand="0" w:noVBand="1"/>
      </w:tblPr>
      <w:tblGrid>
        <w:gridCol w:w="624"/>
        <w:gridCol w:w="4704"/>
        <w:gridCol w:w="2204"/>
        <w:gridCol w:w="1678"/>
      </w:tblGrid>
      <w:tr w:rsidR="007A3726" w:rsidRPr="00032645" w14:paraId="3B277B36" w14:textId="77777777" w:rsidTr="00032645">
        <w:tc>
          <w:tcPr>
            <w:tcW w:w="624" w:type="dxa"/>
            <w:vAlign w:val="center"/>
          </w:tcPr>
          <w:p w14:paraId="7FDF03D2" w14:textId="77777777" w:rsidR="007A3726" w:rsidRPr="00032645" w:rsidRDefault="007A3726" w:rsidP="0034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lang w:eastAsia="pl-PL"/>
              </w:rPr>
            </w:pPr>
            <w:r w:rsidRPr="00032645">
              <w:rPr>
                <w:rFonts w:ascii="Verdana" w:hAnsi="Verdana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704" w:type="dxa"/>
            <w:vAlign w:val="center"/>
          </w:tcPr>
          <w:p w14:paraId="29A280CF" w14:textId="77777777" w:rsidR="007A3726" w:rsidRPr="00032645" w:rsidRDefault="007A3726" w:rsidP="0034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lang w:eastAsia="pl-PL"/>
              </w:rPr>
            </w:pPr>
            <w:r w:rsidRPr="00032645">
              <w:rPr>
                <w:rFonts w:ascii="Verdana" w:hAnsi="Verdana" w:cs="Calibri"/>
                <w:b/>
                <w:bCs/>
                <w:color w:val="000000"/>
                <w:lang w:eastAsia="pl-PL"/>
              </w:rPr>
              <w:t>Przedmiot usługi /opis, zakres/</w:t>
            </w:r>
          </w:p>
        </w:tc>
        <w:tc>
          <w:tcPr>
            <w:tcW w:w="2204" w:type="dxa"/>
            <w:vAlign w:val="center"/>
          </w:tcPr>
          <w:p w14:paraId="5A343FDE" w14:textId="77777777" w:rsidR="007A3726" w:rsidRPr="00032645" w:rsidRDefault="007A3726" w:rsidP="0034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lang w:eastAsia="pl-PL"/>
              </w:rPr>
            </w:pPr>
            <w:r w:rsidRPr="00032645">
              <w:rPr>
                <w:rFonts w:ascii="Verdana" w:hAnsi="Verdana" w:cs="Calibri"/>
                <w:b/>
                <w:bCs/>
                <w:color w:val="000000"/>
                <w:lang w:eastAsia="pl-PL"/>
              </w:rPr>
              <w:t xml:space="preserve">Odbiorca usługi </w:t>
            </w:r>
          </w:p>
        </w:tc>
        <w:tc>
          <w:tcPr>
            <w:tcW w:w="1678" w:type="dxa"/>
            <w:vAlign w:val="center"/>
          </w:tcPr>
          <w:p w14:paraId="21830A1B" w14:textId="77777777" w:rsidR="007A3726" w:rsidRPr="00032645" w:rsidRDefault="007A3726" w:rsidP="0034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lang w:eastAsia="pl-PL"/>
              </w:rPr>
            </w:pPr>
            <w:r w:rsidRPr="00032645">
              <w:rPr>
                <w:rFonts w:ascii="Verdana" w:hAnsi="Verdana" w:cs="Calibri"/>
                <w:b/>
                <w:bCs/>
                <w:color w:val="000000"/>
                <w:lang w:eastAsia="pl-PL"/>
              </w:rPr>
              <w:t xml:space="preserve">Data wykonania usługi </w:t>
            </w:r>
          </w:p>
        </w:tc>
      </w:tr>
      <w:tr w:rsidR="007A3726" w:rsidRPr="00032645" w14:paraId="7D5D791A" w14:textId="77777777" w:rsidTr="00032645">
        <w:tc>
          <w:tcPr>
            <w:tcW w:w="624" w:type="dxa"/>
          </w:tcPr>
          <w:p w14:paraId="74AE9271" w14:textId="77777777" w:rsidR="007A3726" w:rsidRPr="00032645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lang w:eastAsia="pl-PL"/>
              </w:rPr>
            </w:pPr>
          </w:p>
        </w:tc>
        <w:tc>
          <w:tcPr>
            <w:tcW w:w="4704" w:type="dxa"/>
          </w:tcPr>
          <w:p w14:paraId="29CF20C3" w14:textId="77777777" w:rsidR="007A3726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lang w:eastAsia="pl-PL"/>
              </w:rPr>
            </w:pPr>
          </w:p>
          <w:p w14:paraId="6834F25C" w14:textId="1887B8F4" w:rsidR="00032645" w:rsidRPr="00032645" w:rsidRDefault="00032645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lang w:eastAsia="pl-PL"/>
              </w:rPr>
            </w:pPr>
          </w:p>
        </w:tc>
        <w:tc>
          <w:tcPr>
            <w:tcW w:w="2204" w:type="dxa"/>
          </w:tcPr>
          <w:p w14:paraId="52429042" w14:textId="77777777" w:rsidR="007A3726" w:rsidRPr="00032645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lang w:eastAsia="pl-PL"/>
              </w:rPr>
            </w:pPr>
          </w:p>
        </w:tc>
        <w:tc>
          <w:tcPr>
            <w:tcW w:w="1678" w:type="dxa"/>
          </w:tcPr>
          <w:p w14:paraId="5EA50FD6" w14:textId="77777777" w:rsidR="007A3726" w:rsidRPr="00032645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lang w:eastAsia="pl-PL"/>
              </w:rPr>
            </w:pPr>
          </w:p>
        </w:tc>
      </w:tr>
      <w:tr w:rsidR="007A3726" w:rsidRPr="00032645" w14:paraId="39F075D4" w14:textId="77777777" w:rsidTr="00032645">
        <w:tc>
          <w:tcPr>
            <w:tcW w:w="624" w:type="dxa"/>
          </w:tcPr>
          <w:p w14:paraId="05FBDE06" w14:textId="77777777" w:rsidR="007A3726" w:rsidRPr="00032645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lang w:eastAsia="pl-PL"/>
              </w:rPr>
            </w:pPr>
          </w:p>
        </w:tc>
        <w:tc>
          <w:tcPr>
            <w:tcW w:w="4704" w:type="dxa"/>
          </w:tcPr>
          <w:p w14:paraId="56A36BA6" w14:textId="77777777" w:rsidR="007A3726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lang w:eastAsia="pl-PL"/>
              </w:rPr>
            </w:pPr>
          </w:p>
          <w:p w14:paraId="2A813E29" w14:textId="0A28B48E" w:rsidR="00032645" w:rsidRPr="00032645" w:rsidRDefault="00032645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lang w:eastAsia="pl-PL"/>
              </w:rPr>
            </w:pPr>
          </w:p>
        </w:tc>
        <w:tc>
          <w:tcPr>
            <w:tcW w:w="2204" w:type="dxa"/>
          </w:tcPr>
          <w:p w14:paraId="3B3A644A" w14:textId="77777777" w:rsidR="007A3726" w:rsidRPr="00032645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lang w:eastAsia="pl-PL"/>
              </w:rPr>
            </w:pPr>
          </w:p>
        </w:tc>
        <w:tc>
          <w:tcPr>
            <w:tcW w:w="1678" w:type="dxa"/>
          </w:tcPr>
          <w:p w14:paraId="4A2649F7" w14:textId="77777777" w:rsidR="007A3726" w:rsidRPr="00032645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lang w:eastAsia="pl-PL"/>
              </w:rPr>
            </w:pPr>
          </w:p>
        </w:tc>
      </w:tr>
      <w:tr w:rsidR="007A3726" w:rsidRPr="00032645" w14:paraId="492F9920" w14:textId="77777777" w:rsidTr="00032645">
        <w:tc>
          <w:tcPr>
            <w:tcW w:w="624" w:type="dxa"/>
          </w:tcPr>
          <w:p w14:paraId="58E50B79" w14:textId="77777777" w:rsidR="007A3726" w:rsidRPr="00032645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lang w:eastAsia="pl-PL"/>
              </w:rPr>
            </w:pPr>
          </w:p>
        </w:tc>
        <w:tc>
          <w:tcPr>
            <w:tcW w:w="4704" w:type="dxa"/>
          </w:tcPr>
          <w:p w14:paraId="146E7E12" w14:textId="77777777" w:rsidR="007A3726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lang w:eastAsia="pl-PL"/>
              </w:rPr>
            </w:pPr>
          </w:p>
          <w:p w14:paraId="65F60968" w14:textId="5665A4C2" w:rsidR="00032645" w:rsidRPr="00032645" w:rsidRDefault="00032645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lang w:eastAsia="pl-PL"/>
              </w:rPr>
            </w:pPr>
          </w:p>
        </w:tc>
        <w:tc>
          <w:tcPr>
            <w:tcW w:w="2204" w:type="dxa"/>
          </w:tcPr>
          <w:p w14:paraId="2AD3BC90" w14:textId="77777777" w:rsidR="007A3726" w:rsidRPr="00032645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lang w:eastAsia="pl-PL"/>
              </w:rPr>
            </w:pPr>
          </w:p>
        </w:tc>
        <w:tc>
          <w:tcPr>
            <w:tcW w:w="1678" w:type="dxa"/>
          </w:tcPr>
          <w:p w14:paraId="17F5BBBA" w14:textId="77777777" w:rsidR="007A3726" w:rsidRPr="00032645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lang w:eastAsia="pl-PL"/>
              </w:rPr>
            </w:pPr>
          </w:p>
        </w:tc>
      </w:tr>
    </w:tbl>
    <w:p w14:paraId="42123033" w14:textId="77777777" w:rsidR="003427E5" w:rsidRPr="007E66CB" w:rsidRDefault="003427E5" w:rsidP="00EF635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Cs/>
          <w:color w:val="000000"/>
          <w:sz w:val="24"/>
          <w:szCs w:val="24"/>
          <w:lang w:eastAsia="pl-PL"/>
        </w:rPr>
      </w:pPr>
    </w:p>
    <w:p w14:paraId="4ECFEA9F" w14:textId="77777777" w:rsidR="00DF5508" w:rsidRPr="00032645" w:rsidRDefault="00895F3E" w:rsidP="00DF5508">
      <w:pPr>
        <w:pStyle w:val="Style5"/>
        <w:widowControl/>
        <w:spacing w:before="19"/>
        <w:rPr>
          <w:rStyle w:val="FontStyle13"/>
          <w:rFonts w:ascii="Verdana" w:hAnsi="Verdana"/>
          <w:spacing w:val="30"/>
        </w:rPr>
      </w:pPr>
      <w:r w:rsidRPr="00032645">
        <w:rPr>
          <w:rStyle w:val="FontStyle13"/>
          <w:rFonts w:ascii="Verdana" w:hAnsi="Verdana"/>
        </w:rPr>
        <w:t>Na potwierdzenie należytego wykonania powyższych usług, do każdej usługi, d</w:t>
      </w:r>
      <w:r w:rsidR="00DF5508" w:rsidRPr="00032645">
        <w:rPr>
          <w:rStyle w:val="FontStyle13"/>
          <w:rFonts w:ascii="Verdana" w:hAnsi="Verdana"/>
        </w:rPr>
        <w:t>ołączam dokumenty potwierdzające</w:t>
      </w:r>
      <w:r w:rsidRPr="00032645">
        <w:rPr>
          <w:rStyle w:val="FontStyle13"/>
          <w:rFonts w:ascii="Verdana" w:hAnsi="Verdana"/>
        </w:rPr>
        <w:t xml:space="preserve"> należyte jej </w:t>
      </w:r>
      <w:r w:rsidR="00DF5508" w:rsidRPr="00032645">
        <w:rPr>
          <w:rStyle w:val="FontStyle13"/>
          <w:rFonts w:ascii="Verdana" w:hAnsi="Verdana"/>
        </w:rPr>
        <w:t>wykonan</w:t>
      </w:r>
      <w:r w:rsidRPr="00032645">
        <w:rPr>
          <w:rStyle w:val="FontStyle13"/>
          <w:rFonts w:ascii="Verdana" w:hAnsi="Verdana"/>
        </w:rPr>
        <w:t>ie</w:t>
      </w:r>
      <w:r w:rsidR="00DF5508" w:rsidRPr="00032645">
        <w:rPr>
          <w:rStyle w:val="FontStyle13"/>
          <w:rFonts w:ascii="Verdana" w:hAnsi="Verdana"/>
        </w:rPr>
        <w:t xml:space="preserve"> (np. referencje, protokół odbioru</w:t>
      </w:r>
      <w:r w:rsidR="00DF5508" w:rsidRPr="00032645">
        <w:rPr>
          <w:rStyle w:val="FontStyle13"/>
          <w:rFonts w:ascii="Verdana" w:hAnsi="Verdana"/>
          <w:spacing w:val="30"/>
        </w:rPr>
        <w:t>)</w:t>
      </w:r>
      <w:r w:rsidR="00075C74" w:rsidRPr="00032645">
        <w:rPr>
          <w:rStyle w:val="FontStyle13"/>
          <w:rFonts w:ascii="Verdana" w:hAnsi="Verdana"/>
          <w:spacing w:val="30"/>
        </w:rPr>
        <w:t>:</w:t>
      </w:r>
    </w:p>
    <w:p w14:paraId="1968A44A" w14:textId="77777777" w:rsidR="00895F3E" w:rsidRPr="00032645" w:rsidRDefault="00895F3E" w:rsidP="00861CC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</w:rPr>
      </w:pPr>
      <w:r w:rsidRPr="00032645">
        <w:rPr>
          <w:rFonts w:ascii="Verdana" w:hAnsi="Verdana"/>
        </w:rPr>
        <w:t xml:space="preserve">1. __________________________________ </w:t>
      </w:r>
    </w:p>
    <w:p w14:paraId="5E736C25" w14:textId="77777777" w:rsidR="00895F3E" w:rsidRPr="00032645" w:rsidRDefault="00895F3E" w:rsidP="00861CC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</w:rPr>
      </w:pPr>
      <w:r w:rsidRPr="00032645">
        <w:rPr>
          <w:rFonts w:ascii="Verdana" w:hAnsi="Verdana"/>
        </w:rPr>
        <w:t xml:space="preserve">2. __________________________________ </w:t>
      </w:r>
    </w:p>
    <w:p w14:paraId="0D08A94D" w14:textId="77777777" w:rsidR="00DF5508" w:rsidRPr="00032645" w:rsidRDefault="00895F3E" w:rsidP="00861CC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Cs/>
          <w:color w:val="000000"/>
          <w:lang w:eastAsia="pl-PL"/>
        </w:rPr>
      </w:pPr>
      <w:r w:rsidRPr="00032645">
        <w:rPr>
          <w:rFonts w:ascii="Verdana" w:hAnsi="Verdana"/>
        </w:rPr>
        <w:t>3. __________________________________</w:t>
      </w:r>
    </w:p>
    <w:p w14:paraId="2053AAFE" w14:textId="77777777" w:rsidR="00EF6350" w:rsidRPr="007E66CB" w:rsidRDefault="00EF6350" w:rsidP="00B14D42">
      <w:pPr>
        <w:tabs>
          <w:tab w:val="right" w:pos="9000"/>
        </w:tabs>
        <w:spacing w:after="0" w:line="240" w:lineRule="auto"/>
        <w:rPr>
          <w:rFonts w:ascii="Verdana" w:eastAsia="Times New Roman" w:hAnsi="Verdana" w:cs="Calibri"/>
          <w:i/>
          <w:iCs/>
          <w:sz w:val="16"/>
          <w:szCs w:val="16"/>
          <w:vertAlign w:val="subscript"/>
          <w:lang w:eastAsia="pl-PL"/>
        </w:rPr>
      </w:pPr>
    </w:p>
    <w:p w14:paraId="44D398B5" w14:textId="77777777" w:rsidR="00EF6350" w:rsidRPr="007E66CB" w:rsidRDefault="00EF6350" w:rsidP="00B14D42">
      <w:pPr>
        <w:tabs>
          <w:tab w:val="right" w:pos="9000"/>
        </w:tabs>
        <w:spacing w:after="0" w:line="240" w:lineRule="auto"/>
        <w:rPr>
          <w:rFonts w:ascii="Verdana" w:eastAsia="Times New Roman" w:hAnsi="Verdana" w:cs="Calibri"/>
          <w:i/>
          <w:iCs/>
          <w:sz w:val="16"/>
          <w:szCs w:val="16"/>
          <w:vertAlign w:val="subscript"/>
          <w:lang w:eastAsia="pl-PL"/>
        </w:rPr>
      </w:pPr>
    </w:p>
    <w:p w14:paraId="049627B5" w14:textId="77777777" w:rsidR="00EF6350" w:rsidRPr="007E66CB" w:rsidRDefault="00EF6350" w:rsidP="00B14D42">
      <w:pPr>
        <w:tabs>
          <w:tab w:val="right" w:pos="9000"/>
        </w:tabs>
        <w:spacing w:after="0" w:line="240" w:lineRule="auto"/>
        <w:rPr>
          <w:rFonts w:ascii="Verdana" w:eastAsia="Times New Roman" w:hAnsi="Verdana" w:cs="Calibri"/>
          <w:i/>
          <w:iCs/>
          <w:sz w:val="16"/>
          <w:szCs w:val="16"/>
          <w:vertAlign w:val="subscript"/>
          <w:lang w:eastAsia="pl-PL"/>
        </w:rPr>
      </w:pPr>
    </w:p>
    <w:p w14:paraId="0F7DF6F7" w14:textId="77777777" w:rsidR="00EF6350" w:rsidRPr="007E66CB" w:rsidRDefault="00EF6350" w:rsidP="00B14D42">
      <w:pPr>
        <w:tabs>
          <w:tab w:val="right" w:pos="9000"/>
        </w:tabs>
        <w:spacing w:after="0" w:line="240" w:lineRule="auto"/>
        <w:rPr>
          <w:rFonts w:ascii="Verdana" w:eastAsia="Times New Roman" w:hAnsi="Verdana" w:cs="Calibri"/>
          <w:i/>
          <w:iCs/>
          <w:sz w:val="16"/>
          <w:szCs w:val="16"/>
          <w:vertAlign w:val="subscript"/>
          <w:lang w:eastAsia="pl-PL"/>
        </w:rPr>
      </w:pPr>
    </w:p>
    <w:p w14:paraId="5A81B0C0" w14:textId="77777777" w:rsidR="00032645" w:rsidRDefault="00EF6350" w:rsidP="00032645">
      <w:pPr>
        <w:tabs>
          <w:tab w:val="right" w:pos="9000"/>
        </w:tabs>
        <w:spacing w:after="0" w:line="240" w:lineRule="auto"/>
        <w:ind w:left="1416" w:hanging="1416"/>
        <w:rPr>
          <w:rFonts w:ascii="Verdana" w:eastAsia="Times New Roman" w:hAnsi="Verdana" w:cs="Calibri"/>
          <w:sz w:val="24"/>
          <w:szCs w:val="24"/>
          <w:vertAlign w:val="subscript"/>
          <w:lang w:eastAsia="pl-PL"/>
        </w:rPr>
      </w:pPr>
      <w:r w:rsidRPr="007E66CB">
        <w:rPr>
          <w:rFonts w:ascii="Verdana" w:eastAsia="Times New Roman" w:hAnsi="Verdana" w:cs="Calibri"/>
          <w:sz w:val="16"/>
          <w:szCs w:val="16"/>
          <w:lang w:eastAsia="pl-PL"/>
        </w:rPr>
        <w:t>____________</w:t>
      </w:r>
      <w:r w:rsidR="007A3726" w:rsidRPr="007E66CB">
        <w:rPr>
          <w:rFonts w:ascii="Verdana" w:eastAsia="Times New Roman" w:hAnsi="Verdana" w:cs="Calibri"/>
          <w:sz w:val="16"/>
          <w:szCs w:val="16"/>
          <w:lang w:eastAsia="pl-PL"/>
        </w:rPr>
        <w:t>________</w:t>
      </w:r>
      <w:r w:rsidRPr="007E66CB">
        <w:rPr>
          <w:rFonts w:ascii="Verdana" w:eastAsia="Times New Roman" w:hAnsi="Verdana" w:cs="Calibri"/>
          <w:sz w:val="16"/>
          <w:szCs w:val="16"/>
          <w:lang w:eastAsia="pl-PL"/>
        </w:rPr>
        <w:t>___</w:t>
      </w:r>
      <w:r w:rsidRPr="007E66CB">
        <w:rPr>
          <w:rFonts w:ascii="Verdana" w:eastAsia="Times New Roman" w:hAnsi="Verdana" w:cs="Calibri"/>
          <w:sz w:val="24"/>
          <w:szCs w:val="24"/>
          <w:lang w:eastAsia="pl-PL"/>
        </w:rPr>
        <w:t xml:space="preserve"> , dn.</w:t>
      </w:r>
      <w:r w:rsidR="007A3726" w:rsidRPr="007E66CB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  <w:r w:rsidRPr="007E66CB">
        <w:rPr>
          <w:rFonts w:ascii="Verdana" w:eastAsia="Times New Roman" w:hAnsi="Verdana" w:cs="Calibri"/>
          <w:sz w:val="16"/>
          <w:szCs w:val="16"/>
          <w:lang w:eastAsia="pl-PL"/>
        </w:rPr>
        <w:t>_</w:t>
      </w:r>
      <w:r w:rsidR="007A3726" w:rsidRPr="007E66CB">
        <w:rPr>
          <w:rFonts w:ascii="Verdana" w:eastAsia="Times New Roman" w:hAnsi="Verdana" w:cs="Calibri"/>
          <w:sz w:val="16"/>
          <w:szCs w:val="16"/>
          <w:lang w:eastAsia="pl-PL"/>
        </w:rPr>
        <w:t>_____</w:t>
      </w:r>
      <w:r w:rsidRPr="007E66CB">
        <w:rPr>
          <w:rFonts w:ascii="Verdana" w:eastAsia="Times New Roman" w:hAnsi="Verdana" w:cs="Calibri"/>
          <w:sz w:val="16"/>
          <w:szCs w:val="16"/>
          <w:lang w:eastAsia="pl-PL"/>
        </w:rPr>
        <w:t>________</w:t>
      </w:r>
      <w:r w:rsidRPr="007E66CB">
        <w:rPr>
          <w:rFonts w:ascii="Verdana" w:eastAsia="Times New Roman" w:hAnsi="Verdana" w:cs="Calibri"/>
          <w:sz w:val="24"/>
          <w:szCs w:val="24"/>
          <w:lang w:eastAsia="pl-PL"/>
        </w:rPr>
        <w:t xml:space="preserve"> r</w:t>
      </w:r>
      <w:r w:rsidRPr="007E66CB">
        <w:rPr>
          <w:rFonts w:ascii="Verdana" w:eastAsia="Times New Roman" w:hAnsi="Verdana" w:cs="Calibri"/>
          <w:sz w:val="24"/>
          <w:szCs w:val="24"/>
          <w:vertAlign w:val="subscript"/>
          <w:lang w:eastAsia="pl-PL"/>
        </w:rPr>
        <w:t xml:space="preserve">.                                                                                    </w:t>
      </w:r>
    </w:p>
    <w:p w14:paraId="47F54AA1" w14:textId="77777777" w:rsidR="00032645" w:rsidRDefault="00032645" w:rsidP="00032645">
      <w:pPr>
        <w:tabs>
          <w:tab w:val="right" w:pos="9000"/>
        </w:tabs>
        <w:spacing w:after="0" w:line="240" w:lineRule="auto"/>
        <w:ind w:left="1416"/>
        <w:rPr>
          <w:rFonts w:ascii="Verdana" w:eastAsia="Times New Roman" w:hAnsi="Verdana" w:cs="Calibri"/>
          <w:sz w:val="24"/>
          <w:szCs w:val="24"/>
          <w:vertAlign w:val="subscript"/>
          <w:lang w:eastAsia="pl-PL"/>
        </w:rPr>
      </w:pPr>
    </w:p>
    <w:p w14:paraId="3FD22BBA" w14:textId="77777777" w:rsidR="00032645" w:rsidRDefault="00032645" w:rsidP="00032645">
      <w:pPr>
        <w:tabs>
          <w:tab w:val="right" w:pos="9000"/>
        </w:tabs>
        <w:spacing w:after="0" w:line="240" w:lineRule="auto"/>
        <w:ind w:left="1416"/>
        <w:rPr>
          <w:rFonts w:ascii="Verdana" w:eastAsia="Times New Roman" w:hAnsi="Verdana" w:cs="Calibri"/>
          <w:sz w:val="24"/>
          <w:szCs w:val="24"/>
          <w:vertAlign w:val="subscript"/>
          <w:lang w:eastAsia="pl-PL"/>
        </w:rPr>
      </w:pPr>
    </w:p>
    <w:p w14:paraId="20F7E716" w14:textId="283CCEB1" w:rsidR="00EF6350" w:rsidRPr="007E66CB" w:rsidRDefault="00EF6350" w:rsidP="00032645">
      <w:pPr>
        <w:tabs>
          <w:tab w:val="right" w:pos="9000"/>
        </w:tabs>
        <w:spacing w:after="0" w:line="240" w:lineRule="auto"/>
        <w:ind w:left="5812"/>
        <w:rPr>
          <w:rFonts w:ascii="Verdana" w:eastAsia="Times New Roman" w:hAnsi="Verdana" w:cs="Calibri"/>
          <w:sz w:val="24"/>
          <w:szCs w:val="24"/>
          <w:vertAlign w:val="subscript"/>
          <w:lang w:eastAsia="pl-PL"/>
        </w:rPr>
      </w:pPr>
      <w:r w:rsidRPr="007E66CB">
        <w:rPr>
          <w:rFonts w:ascii="Verdana" w:eastAsia="Times New Roman" w:hAnsi="Verdana" w:cs="Calibri"/>
          <w:sz w:val="24"/>
          <w:szCs w:val="24"/>
          <w:vertAlign w:val="subscript"/>
          <w:lang w:eastAsia="pl-PL"/>
        </w:rPr>
        <w:t xml:space="preserve">________________________________                                      </w:t>
      </w:r>
    </w:p>
    <w:p w14:paraId="6168FF12" w14:textId="77777777" w:rsidR="00EF6350" w:rsidRPr="007E66CB" w:rsidRDefault="00EF6350" w:rsidP="00032645">
      <w:pPr>
        <w:pStyle w:val="Standard"/>
        <w:tabs>
          <w:tab w:val="center" w:pos="4896"/>
          <w:tab w:val="right" w:pos="9432"/>
        </w:tabs>
        <w:ind w:left="5812" w:hanging="5812"/>
        <w:jc w:val="center"/>
        <w:rPr>
          <w:rFonts w:ascii="Verdana" w:hAnsi="Verdana" w:cs="Tahoma"/>
          <w:sz w:val="16"/>
          <w:szCs w:val="16"/>
          <w:shd w:val="clear" w:color="auto" w:fill="FFFFFF"/>
        </w:rPr>
      </w:pPr>
      <w:r w:rsidRPr="007E66CB">
        <w:rPr>
          <w:rFonts w:ascii="Verdana" w:hAnsi="Verdana" w:cs="Tahoma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/podpis i pieczęć  Wykonawcy/</w:t>
      </w:r>
    </w:p>
    <w:p w14:paraId="140E4BB4" w14:textId="77777777" w:rsidR="00EF6350" w:rsidRPr="007E66CB" w:rsidRDefault="00EF6350" w:rsidP="00B14D42">
      <w:pPr>
        <w:tabs>
          <w:tab w:val="right" w:pos="9000"/>
        </w:tabs>
        <w:spacing w:after="0" w:line="240" w:lineRule="auto"/>
        <w:rPr>
          <w:rFonts w:ascii="Verdana" w:eastAsia="Times New Roman" w:hAnsi="Verdana" w:cs="Calibri"/>
          <w:i/>
          <w:iCs/>
          <w:sz w:val="16"/>
          <w:szCs w:val="16"/>
          <w:vertAlign w:val="subscript"/>
          <w:lang w:eastAsia="pl-PL"/>
        </w:rPr>
      </w:pPr>
    </w:p>
    <w:sectPr w:rsidR="00EF6350" w:rsidRPr="007E66CB" w:rsidSect="00DB7F0D">
      <w:headerReference w:type="default" r:id="rId8"/>
      <w:pgSz w:w="11906" w:h="16838"/>
      <w:pgMar w:top="1276" w:right="1417" w:bottom="568" w:left="1417" w:header="28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EFD43" w14:textId="77777777" w:rsidR="001A7059" w:rsidRDefault="001A7059" w:rsidP="009A5DA8">
      <w:pPr>
        <w:spacing w:after="0" w:line="240" w:lineRule="auto"/>
      </w:pPr>
      <w:r>
        <w:separator/>
      </w:r>
    </w:p>
  </w:endnote>
  <w:endnote w:type="continuationSeparator" w:id="0">
    <w:p w14:paraId="0A848473" w14:textId="77777777" w:rsidR="001A7059" w:rsidRDefault="001A7059" w:rsidP="009A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CD30C" w14:textId="77777777" w:rsidR="001A7059" w:rsidRDefault="001A7059" w:rsidP="009A5DA8">
      <w:pPr>
        <w:spacing w:after="0" w:line="240" w:lineRule="auto"/>
      </w:pPr>
      <w:r>
        <w:separator/>
      </w:r>
    </w:p>
  </w:footnote>
  <w:footnote w:type="continuationSeparator" w:id="0">
    <w:p w14:paraId="38AA7EB8" w14:textId="77777777" w:rsidR="001A7059" w:rsidRDefault="001A7059" w:rsidP="009A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3FAD3" w14:textId="77777777" w:rsidR="009A5DA8" w:rsidRDefault="00777E6E" w:rsidP="009A5DA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DDE94B" wp14:editId="2E4BE1ED">
          <wp:extent cx="5760720" cy="57912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10F00A9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30"/>
        </w:tabs>
        <w:ind w:left="14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90"/>
        </w:tabs>
        <w:ind w:left="3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30"/>
        </w:tabs>
        <w:ind w:left="5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50"/>
        </w:tabs>
        <w:ind w:left="5750" w:hanging="180"/>
      </w:pPr>
      <w:rPr>
        <w:rFonts w:hint="default"/>
      </w:rPr>
    </w:lvl>
  </w:abstractNum>
  <w:abstractNum w:abstractNumId="1">
    <w:nsid w:val="005F71D8"/>
    <w:multiLevelType w:val="hybridMultilevel"/>
    <w:tmpl w:val="3EA0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244BF"/>
    <w:multiLevelType w:val="hybridMultilevel"/>
    <w:tmpl w:val="CB1C7CE8"/>
    <w:lvl w:ilvl="0" w:tplc="74322596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Nirmala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9637D"/>
    <w:multiLevelType w:val="hybridMultilevel"/>
    <w:tmpl w:val="1780CA0E"/>
    <w:lvl w:ilvl="0" w:tplc="1A64E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D7E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D06168"/>
    <w:multiLevelType w:val="hybridMultilevel"/>
    <w:tmpl w:val="21040F02"/>
    <w:lvl w:ilvl="0" w:tplc="54A84666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B29E7"/>
    <w:multiLevelType w:val="hybridMultilevel"/>
    <w:tmpl w:val="948A1474"/>
    <w:lvl w:ilvl="0" w:tplc="1A64E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E2729"/>
    <w:multiLevelType w:val="hybridMultilevel"/>
    <w:tmpl w:val="B802DB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2B7F86"/>
    <w:multiLevelType w:val="hybridMultilevel"/>
    <w:tmpl w:val="BADACA4C"/>
    <w:lvl w:ilvl="0" w:tplc="534E287E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74FB8"/>
    <w:multiLevelType w:val="hybridMultilevel"/>
    <w:tmpl w:val="2AF452B2"/>
    <w:lvl w:ilvl="0" w:tplc="E42E5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5C78AB"/>
    <w:multiLevelType w:val="hybridMultilevel"/>
    <w:tmpl w:val="D700DB32"/>
    <w:lvl w:ilvl="0" w:tplc="E102876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91AA1"/>
    <w:multiLevelType w:val="hybridMultilevel"/>
    <w:tmpl w:val="2C7847A2"/>
    <w:name w:val="WW8Num142432"/>
    <w:lvl w:ilvl="0" w:tplc="FE328B38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b w:val="0"/>
        <w:i w:val="0"/>
      </w:rPr>
    </w:lvl>
    <w:lvl w:ilvl="1" w:tplc="5E64A940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62AD0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75693E"/>
    <w:multiLevelType w:val="hybridMultilevel"/>
    <w:tmpl w:val="6C58E736"/>
    <w:lvl w:ilvl="0" w:tplc="1A64E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721D7"/>
    <w:multiLevelType w:val="hybridMultilevel"/>
    <w:tmpl w:val="624216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93A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681780"/>
    <w:multiLevelType w:val="hybridMultilevel"/>
    <w:tmpl w:val="72048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D477A"/>
    <w:multiLevelType w:val="hybridMultilevel"/>
    <w:tmpl w:val="DDA8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003FB"/>
    <w:multiLevelType w:val="hybridMultilevel"/>
    <w:tmpl w:val="60506A9E"/>
    <w:lvl w:ilvl="0" w:tplc="E620F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0252B"/>
    <w:multiLevelType w:val="hybridMultilevel"/>
    <w:tmpl w:val="C7E41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1296F"/>
    <w:multiLevelType w:val="hybridMultilevel"/>
    <w:tmpl w:val="932228E2"/>
    <w:lvl w:ilvl="0" w:tplc="AE6042C6">
      <w:start w:val="1"/>
      <w:numFmt w:val="bullet"/>
      <w:lvlText w:val="-"/>
      <w:lvlJc w:val="left"/>
      <w:pPr>
        <w:ind w:left="1431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0">
    <w:nsid w:val="47E44BC8"/>
    <w:multiLevelType w:val="hybridMultilevel"/>
    <w:tmpl w:val="970412A8"/>
    <w:lvl w:ilvl="0" w:tplc="1A64E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A1758"/>
    <w:multiLevelType w:val="hybridMultilevel"/>
    <w:tmpl w:val="9C7CB7E6"/>
    <w:lvl w:ilvl="0" w:tplc="E3388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4D267E"/>
    <w:multiLevelType w:val="multilevel"/>
    <w:tmpl w:val="3676CD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>
    <w:nsid w:val="5A3F5C23"/>
    <w:multiLevelType w:val="hybridMultilevel"/>
    <w:tmpl w:val="04047BC2"/>
    <w:lvl w:ilvl="0" w:tplc="8070D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73003"/>
    <w:multiLevelType w:val="hybridMultilevel"/>
    <w:tmpl w:val="C778D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B7DF2"/>
    <w:multiLevelType w:val="hybridMultilevel"/>
    <w:tmpl w:val="608A2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D3940"/>
    <w:multiLevelType w:val="hybridMultilevel"/>
    <w:tmpl w:val="32541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02E85"/>
    <w:multiLevelType w:val="hybridMultilevel"/>
    <w:tmpl w:val="B51EC216"/>
    <w:lvl w:ilvl="0" w:tplc="D12C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44B21"/>
    <w:multiLevelType w:val="hybridMultilevel"/>
    <w:tmpl w:val="06D0A808"/>
    <w:lvl w:ilvl="0" w:tplc="BD0AC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86825"/>
    <w:multiLevelType w:val="hybridMultilevel"/>
    <w:tmpl w:val="BADACA4C"/>
    <w:lvl w:ilvl="0" w:tplc="534E287E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C53F7"/>
    <w:multiLevelType w:val="multilevel"/>
    <w:tmpl w:val="DBAC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7"/>
  </w:num>
  <w:num w:numId="3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28"/>
  </w:num>
  <w:num w:numId="11">
    <w:abstractNumId w:val="23"/>
  </w:num>
  <w:num w:numId="12">
    <w:abstractNumId w:val="24"/>
  </w:num>
  <w:num w:numId="13">
    <w:abstractNumId w:val="30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26"/>
  </w:num>
  <w:num w:numId="20">
    <w:abstractNumId w:val="12"/>
  </w:num>
  <w:num w:numId="21">
    <w:abstractNumId w:val="19"/>
  </w:num>
  <w:num w:numId="22">
    <w:abstractNumId w:val="17"/>
  </w:num>
  <w:num w:numId="23">
    <w:abstractNumId w:val="13"/>
  </w:num>
  <w:num w:numId="24">
    <w:abstractNumId w:val="14"/>
  </w:num>
  <w:num w:numId="25">
    <w:abstractNumId w:val="29"/>
  </w:num>
  <w:num w:numId="26">
    <w:abstractNumId w:val="8"/>
  </w:num>
  <w:num w:numId="27">
    <w:abstractNumId w:val="5"/>
  </w:num>
  <w:num w:numId="28">
    <w:abstractNumId w:val="22"/>
  </w:num>
  <w:num w:numId="29">
    <w:abstractNumId w:val="10"/>
  </w:num>
  <w:num w:numId="30">
    <w:abstractNumId w:val="15"/>
  </w:num>
  <w:num w:numId="31">
    <w:abstractNumId w:val="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A8"/>
    <w:rsid w:val="000276C5"/>
    <w:rsid w:val="00032645"/>
    <w:rsid w:val="000518C7"/>
    <w:rsid w:val="00051FA6"/>
    <w:rsid w:val="00060A8C"/>
    <w:rsid w:val="00070BC5"/>
    <w:rsid w:val="00075C74"/>
    <w:rsid w:val="00092EEE"/>
    <w:rsid w:val="000D587F"/>
    <w:rsid w:val="00114BF6"/>
    <w:rsid w:val="00131051"/>
    <w:rsid w:val="0013552A"/>
    <w:rsid w:val="00160A7F"/>
    <w:rsid w:val="00167F70"/>
    <w:rsid w:val="001A7059"/>
    <w:rsid w:val="001B31F3"/>
    <w:rsid w:val="00210D64"/>
    <w:rsid w:val="002207B5"/>
    <w:rsid w:val="002C11B9"/>
    <w:rsid w:val="002D207A"/>
    <w:rsid w:val="003071CF"/>
    <w:rsid w:val="00315263"/>
    <w:rsid w:val="003427E5"/>
    <w:rsid w:val="00344830"/>
    <w:rsid w:val="00393805"/>
    <w:rsid w:val="003E2CA5"/>
    <w:rsid w:val="00413B8A"/>
    <w:rsid w:val="004248F5"/>
    <w:rsid w:val="00442F12"/>
    <w:rsid w:val="00460814"/>
    <w:rsid w:val="004A74AD"/>
    <w:rsid w:val="00503B7F"/>
    <w:rsid w:val="005123D1"/>
    <w:rsid w:val="00525B13"/>
    <w:rsid w:val="00527B94"/>
    <w:rsid w:val="005D3433"/>
    <w:rsid w:val="00602EED"/>
    <w:rsid w:val="00612110"/>
    <w:rsid w:val="00614563"/>
    <w:rsid w:val="006331A8"/>
    <w:rsid w:val="006A18D4"/>
    <w:rsid w:val="006D7CF7"/>
    <w:rsid w:val="00706A10"/>
    <w:rsid w:val="00777E6E"/>
    <w:rsid w:val="00787D9B"/>
    <w:rsid w:val="007A0F8C"/>
    <w:rsid w:val="007A3726"/>
    <w:rsid w:val="007A4B45"/>
    <w:rsid w:val="007E66CB"/>
    <w:rsid w:val="00840E74"/>
    <w:rsid w:val="00861CC1"/>
    <w:rsid w:val="008842C1"/>
    <w:rsid w:val="008955A8"/>
    <w:rsid w:val="00895F3E"/>
    <w:rsid w:val="008A2484"/>
    <w:rsid w:val="008C17E3"/>
    <w:rsid w:val="008C472D"/>
    <w:rsid w:val="00936D93"/>
    <w:rsid w:val="009A5DA8"/>
    <w:rsid w:val="009B380F"/>
    <w:rsid w:val="009F2060"/>
    <w:rsid w:val="00A1024C"/>
    <w:rsid w:val="00A657EF"/>
    <w:rsid w:val="00A87BA4"/>
    <w:rsid w:val="00AA51F7"/>
    <w:rsid w:val="00AD4DBA"/>
    <w:rsid w:val="00B14D42"/>
    <w:rsid w:val="00B15547"/>
    <w:rsid w:val="00B949D2"/>
    <w:rsid w:val="00C027B9"/>
    <w:rsid w:val="00C21351"/>
    <w:rsid w:val="00C600C6"/>
    <w:rsid w:val="00C85318"/>
    <w:rsid w:val="00C969A9"/>
    <w:rsid w:val="00CA19F8"/>
    <w:rsid w:val="00CA1A13"/>
    <w:rsid w:val="00CC7CDF"/>
    <w:rsid w:val="00CF76BA"/>
    <w:rsid w:val="00D022CD"/>
    <w:rsid w:val="00D2671F"/>
    <w:rsid w:val="00DB437B"/>
    <w:rsid w:val="00DB7F0D"/>
    <w:rsid w:val="00DD79B4"/>
    <w:rsid w:val="00DF093E"/>
    <w:rsid w:val="00DF5508"/>
    <w:rsid w:val="00E241EB"/>
    <w:rsid w:val="00E2628D"/>
    <w:rsid w:val="00E40AF9"/>
    <w:rsid w:val="00E44EA8"/>
    <w:rsid w:val="00E513E8"/>
    <w:rsid w:val="00E852FA"/>
    <w:rsid w:val="00E870CA"/>
    <w:rsid w:val="00EA491B"/>
    <w:rsid w:val="00EC05FC"/>
    <w:rsid w:val="00EC4AA4"/>
    <w:rsid w:val="00ED133C"/>
    <w:rsid w:val="00EF6350"/>
    <w:rsid w:val="00F066E7"/>
    <w:rsid w:val="00F106E5"/>
    <w:rsid w:val="00F11EE5"/>
    <w:rsid w:val="00F1236F"/>
    <w:rsid w:val="00F14C54"/>
    <w:rsid w:val="00F31054"/>
    <w:rsid w:val="00F725F2"/>
    <w:rsid w:val="00F903E7"/>
    <w:rsid w:val="00FA32CB"/>
    <w:rsid w:val="00FA43CB"/>
    <w:rsid w:val="00FB7C83"/>
    <w:rsid w:val="00FC061A"/>
    <w:rsid w:val="00FC45C6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85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C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A5DA8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A8"/>
  </w:style>
  <w:style w:type="paragraph" w:styleId="Stopka">
    <w:name w:val="footer"/>
    <w:basedOn w:val="Normalny"/>
    <w:link w:val="Stopka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DA8"/>
  </w:style>
  <w:style w:type="character" w:customStyle="1" w:styleId="Nagwek1Znak">
    <w:name w:val="Nagłówek 1 Znak"/>
    <w:basedOn w:val="Domylnaczcionkaakapitu"/>
    <w:link w:val="Nagwek1"/>
    <w:rsid w:val="009A5DA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E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1E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7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uiPriority w:val="99"/>
    <w:unhideWhenUsed/>
    <w:rsid w:val="006D7CF7"/>
    <w:rPr>
      <w:color w:val="0000FF"/>
      <w:u w:val="single"/>
    </w:rPr>
  </w:style>
  <w:style w:type="paragraph" w:customStyle="1" w:styleId="PreformattedText">
    <w:name w:val="Preformatted Text"/>
    <w:basedOn w:val="Normalny"/>
    <w:rsid w:val="006D7CF7"/>
    <w:pPr>
      <w:widowControl w:val="0"/>
      <w:suppressAutoHyphens/>
      <w:spacing w:after="0" w:line="240" w:lineRule="auto"/>
      <w:textAlignment w:val="baseline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093E"/>
    <w:rPr>
      <w:color w:val="808080"/>
      <w:shd w:val="clear" w:color="auto" w:fill="E6E6E6"/>
    </w:rPr>
  </w:style>
  <w:style w:type="paragraph" w:customStyle="1" w:styleId="Standard">
    <w:name w:val="Standard"/>
    <w:rsid w:val="00C8531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eastAsia="zh-CN"/>
    </w:rPr>
  </w:style>
  <w:style w:type="paragraph" w:styleId="Podtytu">
    <w:name w:val="Subtitle"/>
    <w:basedOn w:val="Standard"/>
    <w:next w:val="Normalny"/>
    <w:link w:val="PodtytuZnak"/>
    <w:rsid w:val="00C85318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85318"/>
    <w:rPr>
      <w:rFonts w:ascii="Arial" w:eastAsia="Times New Roman" w:hAnsi="Arial" w:cs="Times New Roman"/>
      <w:b/>
      <w:kern w:val="3"/>
      <w:sz w:val="28"/>
      <w:szCs w:val="20"/>
      <w:lang w:eastAsia="zh-CN"/>
    </w:rPr>
  </w:style>
  <w:style w:type="character" w:customStyle="1" w:styleId="Internetlink">
    <w:name w:val="Internet link"/>
    <w:basedOn w:val="Domylnaczcionkaakapitu"/>
    <w:rsid w:val="00C85318"/>
    <w:rPr>
      <w:color w:val="0000FF"/>
      <w:u w:val="single"/>
    </w:rPr>
  </w:style>
  <w:style w:type="paragraph" w:customStyle="1" w:styleId="Default">
    <w:name w:val="Default"/>
    <w:rsid w:val="00ED1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F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DF550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F5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DF5508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qFormat/>
    <w:rsid w:val="00DF550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12">
    <w:name w:val="Font Style12"/>
    <w:basedOn w:val="Domylnaczcionkaakapitu"/>
    <w:uiPriority w:val="99"/>
    <w:rsid w:val="00DF5508"/>
    <w:rPr>
      <w:rFonts w:ascii="Times New Roman" w:hAnsi="Times New Roman" w:cs="Times New Roman" w:hint="default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F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F3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F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C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A5DA8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A8"/>
  </w:style>
  <w:style w:type="paragraph" w:styleId="Stopka">
    <w:name w:val="footer"/>
    <w:basedOn w:val="Normalny"/>
    <w:link w:val="Stopka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DA8"/>
  </w:style>
  <w:style w:type="character" w:customStyle="1" w:styleId="Nagwek1Znak">
    <w:name w:val="Nagłówek 1 Znak"/>
    <w:basedOn w:val="Domylnaczcionkaakapitu"/>
    <w:link w:val="Nagwek1"/>
    <w:rsid w:val="009A5DA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E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1E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7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uiPriority w:val="99"/>
    <w:unhideWhenUsed/>
    <w:rsid w:val="006D7CF7"/>
    <w:rPr>
      <w:color w:val="0000FF"/>
      <w:u w:val="single"/>
    </w:rPr>
  </w:style>
  <w:style w:type="paragraph" w:customStyle="1" w:styleId="PreformattedText">
    <w:name w:val="Preformatted Text"/>
    <w:basedOn w:val="Normalny"/>
    <w:rsid w:val="006D7CF7"/>
    <w:pPr>
      <w:widowControl w:val="0"/>
      <w:suppressAutoHyphens/>
      <w:spacing w:after="0" w:line="240" w:lineRule="auto"/>
      <w:textAlignment w:val="baseline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093E"/>
    <w:rPr>
      <w:color w:val="808080"/>
      <w:shd w:val="clear" w:color="auto" w:fill="E6E6E6"/>
    </w:rPr>
  </w:style>
  <w:style w:type="paragraph" w:customStyle="1" w:styleId="Standard">
    <w:name w:val="Standard"/>
    <w:rsid w:val="00C8531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eastAsia="zh-CN"/>
    </w:rPr>
  </w:style>
  <w:style w:type="paragraph" w:styleId="Podtytu">
    <w:name w:val="Subtitle"/>
    <w:basedOn w:val="Standard"/>
    <w:next w:val="Normalny"/>
    <w:link w:val="PodtytuZnak"/>
    <w:rsid w:val="00C85318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85318"/>
    <w:rPr>
      <w:rFonts w:ascii="Arial" w:eastAsia="Times New Roman" w:hAnsi="Arial" w:cs="Times New Roman"/>
      <w:b/>
      <w:kern w:val="3"/>
      <w:sz w:val="28"/>
      <w:szCs w:val="20"/>
      <w:lang w:eastAsia="zh-CN"/>
    </w:rPr>
  </w:style>
  <w:style w:type="character" w:customStyle="1" w:styleId="Internetlink">
    <w:name w:val="Internet link"/>
    <w:basedOn w:val="Domylnaczcionkaakapitu"/>
    <w:rsid w:val="00C85318"/>
    <w:rPr>
      <w:color w:val="0000FF"/>
      <w:u w:val="single"/>
    </w:rPr>
  </w:style>
  <w:style w:type="paragraph" w:customStyle="1" w:styleId="Default">
    <w:name w:val="Default"/>
    <w:rsid w:val="00ED1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F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DF550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F5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DF5508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qFormat/>
    <w:rsid w:val="00DF550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12">
    <w:name w:val="Font Style12"/>
    <w:basedOn w:val="Domylnaczcionkaakapitu"/>
    <w:uiPriority w:val="99"/>
    <w:rsid w:val="00DF5508"/>
    <w:rPr>
      <w:rFonts w:ascii="Times New Roman" w:hAnsi="Times New Roman" w:cs="Times New Roman" w:hint="default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F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F3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F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Wiszniewska</dc:creator>
  <cp:lastModifiedBy>Wydział Komunikacji Starostwo Powiatowe w Gołdapi</cp:lastModifiedBy>
  <cp:revision>2</cp:revision>
  <cp:lastPrinted>2019-02-18T10:57:00Z</cp:lastPrinted>
  <dcterms:created xsi:type="dcterms:W3CDTF">2020-11-09T11:54:00Z</dcterms:created>
  <dcterms:modified xsi:type="dcterms:W3CDTF">2020-11-09T11:54:00Z</dcterms:modified>
</cp:coreProperties>
</file>