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3916" w:rsidRPr="00B03DFC" w:rsidRDefault="00B03DFC" w:rsidP="00B03DFC">
      <w:pPr>
        <w:spacing w:after="160"/>
        <w:jc w:val="center"/>
        <w:rPr>
          <w:rFonts w:asciiTheme="minorHAnsi" w:eastAsia="MS Mincho" w:hAnsiTheme="minorHAnsi" w:cstheme="minorBidi"/>
          <w:b/>
          <w:sz w:val="22"/>
          <w:szCs w:val="22"/>
          <w:lang w:eastAsia="en-US"/>
        </w:rPr>
      </w:pPr>
      <w:r w:rsidRPr="00B03DFC">
        <w:rPr>
          <w:rFonts w:asciiTheme="minorHAnsi" w:eastAsia="MS Mincho" w:hAnsiTheme="minorHAnsi" w:cstheme="minorBidi"/>
          <w:b/>
          <w:sz w:val="22"/>
          <w:szCs w:val="22"/>
          <w:lang w:eastAsia="en-US"/>
        </w:rPr>
        <w:t>Umowa nr ED.273</w:t>
      </w:r>
      <w:r w:rsidR="00EC3657">
        <w:rPr>
          <w:rFonts w:asciiTheme="minorHAnsi" w:eastAsia="MS Mincho" w:hAnsiTheme="minorHAnsi" w:cstheme="minorBidi"/>
          <w:b/>
          <w:sz w:val="22"/>
          <w:szCs w:val="22"/>
          <w:lang w:eastAsia="en-US"/>
        </w:rPr>
        <w:t>. ……</w:t>
      </w:r>
      <w:r w:rsidR="001D3916" w:rsidRPr="00B03DFC">
        <w:rPr>
          <w:rFonts w:asciiTheme="minorHAnsi" w:eastAsia="MS Mincho" w:hAnsiTheme="minorHAnsi" w:cstheme="minorBidi"/>
          <w:b/>
          <w:sz w:val="22"/>
          <w:szCs w:val="22"/>
          <w:lang w:eastAsia="en-US"/>
        </w:rPr>
        <w:t>.2019</w:t>
      </w:r>
    </w:p>
    <w:p w:rsidR="001D3916" w:rsidRPr="00B03DFC" w:rsidRDefault="001D3916" w:rsidP="001D3916">
      <w:pPr>
        <w:spacing w:after="160"/>
        <w:ind w:left="340" w:hanging="3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03DF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Zawarta w dniu  ………………………………... w Gołdapi pomiędzy: </w:t>
      </w:r>
    </w:p>
    <w:p w:rsidR="001D3916" w:rsidRPr="00B03DFC" w:rsidRDefault="001D3916" w:rsidP="001D3916">
      <w:pPr>
        <w:autoSpaceDE w:val="0"/>
        <w:autoSpaceDN w:val="0"/>
        <w:adjustRightInd w:val="0"/>
        <w:spacing w:after="160"/>
        <w:ind w:left="340" w:hanging="34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B03DF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Powiatem Gołdapskim w Gołdapi z siedzibą przy ul. Krótkiej 1, 19-500 Gołdap, NIP </w:t>
      </w:r>
    </w:p>
    <w:p w:rsidR="001D3916" w:rsidRPr="00B03DFC" w:rsidRDefault="001D3916" w:rsidP="001D3916">
      <w:pPr>
        <w:autoSpaceDE w:val="0"/>
        <w:autoSpaceDN w:val="0"/>
        <w:adjustRightInd w:val="0"/>
        <w:spacing w:after="16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B03DF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847-15-16-948, REGON 519634600 reprezentowanym przez Zarząd Powiatu w osobach:</w:t>
      </w:r>
    </w:p>
    <w:p w:rsidR="001D3916" w:rsidRPr="00B03DFC" w:rsidRDefault="001D3916" w:rsidP="001D3916">
      <w:pPr>
        <w:autoSpaceDE w:val="0"/>
        <w:autoSpaceDN w:val="0"/>
        <w:adjustRightInd w:val="0"/>
        <w:spacing w:after="160"/>
        <w:ind w:left="340" w:hanging="34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B03DF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1)</w:t>
      </w:r>
      <w:r w:rsidRPr="00B03DF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</w:r>
      <w:r w:rsidR="00B03DFC" w:rsidRPr="00B03DF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Marzanny</w:t>
      </w:r>
      <w:r w:rsidR="00A620CD" w:rsidRPr="00A620CD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Marianny</w:t>
      </w:r>
      <w:r w:rsidR="00B03DFC" w:rsidRPr="00B03DF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proofErr w:type="spellStart"/>
      <w:r w:rsidR="00B03DFC" w:rsidRPr="00B03DF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Wardziejewskiej</w:t>
      </w:r>
      <w:proofErr w:type="spellEnd"/>
      <w:r w:rsidRPr="00B03DF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</w:t>
      </w:r>
      <w:r w:rsidR="00B03DFC" w:rsidRPr="00B03DF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– Starosty</w:t>
      </w:r>
      <w:r w:rsidRPr="00B03DF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Gołdapski</w:t>
      </w:r>
      <w:r w:rsidR="00B03DFC" w:rsidRPr="00B03DF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ego</w:t>
      </w:r>
      <w:r w:rsidRPr="00B03DF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,</w:t>
      </w:r>
    </w:p>
    <w:p w:rsidR="001D3916" w:rsidRPr="00B03DFC" w:rsidRDefault="001D3916" w:rsidP="001D3916">
      <w:pPr>
        <w:autoSpaceDE w:val="0"/>
        <w:autoSpaceDN w:val="0"/>
        <w:adjustRightInd w:val="0"/>
        <w:spacing w:after="160"/>
        <w:ind w:left="340" w:hanging="34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B03DF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2)</w:t>
      </w:r>
      <w:r w:rsidRPr="00B03DF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ab/>
        <w:t>Andrzej</w:t>
      </w:r>
      <w:r w:rsidR="00B03DFC" w:rsidRPr="00B03DF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a  Cioł</w:t>
      </w:r>
      <w:r w:rsidRPr="00B03DF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k</w:t>
      </w:r>
      <w:r w:rsidR="00B03DFC" w:rsidRPr="00B03DF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a</w:t>
      </w:r>
      <w:r w:rsidRPr="00B03DF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 </w:t>
      </w:r>
      <w:r w:rsidR="00B03DFC" w:rsidRPr="00B03DF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– Wicestarosty</w:t>
      </w:r>
      <w:r w:rsidRPr="00B03DF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Powiatu Gołdapskiego,</w:t>
      </w:r>
    </w:p>
    <w:p w:rsidR="001D3916" w:rsidRPr="00B03DFC" w:rsidRDefault="001D3916" w:rsidP="001D3916">
      <w:pPr>
        <w:autoSpaceDE w:val="0"/>
        <w:autoSpaceDN w:val="0"/>
        <w:adjustRightInd w:val="0"/>
        <w:spacing w:after="160"/>
        <w:jc w:val="both"/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</w:pPr>
      <w:r w:rsidRPr="00B03DF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przy kontrasygna</w:t>
      </w:r>
      <w:r w:rsidR="00DA567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>cie Bożeny Radzewicz – Skarbnika</w:t>
      </w:r>
      <w:bookmarkStart w:id="0" w:name="_GoBack"/>
      <w:bookmarkEnd w:id="0"/>
      <w:r w:rsidRPr="00B03DFC">
        <w:rPr>
          <w:rFonts w:asciiTheme="minorHAnsi" w:eastAsiaTheme="minorHAnsi" w:hAnsiTheme="minorHAnsi" w:cstheme="minorHAnsi"/>
          <w:color w:val="000000" w:themeColor="text1"/>
          <w:sz w:val="22"/>
          <w:szCs w:val="22"/>
          <w:lang w:eastAsia="en-US"/>
        </w:rPr>
        <w:t xml:space="preserve"> Powiatu, zwanym dalej Zamawiającym, </w:t>
      </w:r>
    </w:p>
    <w:p w:rsidR="001D3916" w:rsidRPr="00B03DFC" w:rsidRDefault="001D3916" w:rsidP="001D3916">
      <w:pPr>
        <w:tabs>
          <w:tab w:val="left" w:pos="851"/>
        </w:tabs>
        <w:spacing w:after="160" w:line="259" w:lineRule="auto"/>
        <w:jc w:val="both"/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</w:pPr>
      <w:r w:rsidRPr="00B03DFC">
        <w:rPr>
          <w:rFonts w:asciiTheme="minorHAnsi" w:eastAsia="MS Mincho" w:hAnsiTheme="minorHAnsi" w:cstheme="minorBidi"/>
          <w:sz w:val="22"/>
          <w:szCs w:val="22"/>
          <w:lang w:eastAsia="en-US"/>
        </w:rPr>
        <w:t xml:space="preserve">a </w:t>
      </w:r>
      <w:r w:rsidRPr="00B03DFC">
        <w:rPr>
          <w:rFonts w:asciiTheme="minorHAnsi" w:eastAsiaTheme="minorHAnsi" w:hAnsiTheme="minorHAnsi" w:cstheme="minorBidi"/>
          <w:color w:val="000000"/>
          <w:sz w:val="22"/>
          <w:szCs w:val="22"/>
          <w:lang w:eastAsia="en-US"/>
        </w:rPr>
        <w:t xml:space="preserve"> …………………………………………………………………………………………………………………………………………………………..</w:t>
      </w:r>
    </w:p>
    <w:p w:rsidR="001D3916" w:rsidRPr="00B03DFC" w:rsidRDefault="001D3916" w:rsidP="001D3916">
      <w:pPr>
        <w:spacing w:after="160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B03DFC">
        <w:rPr>
          <w:rFonts w:asciiTheme="minorHAnsi" w:eastAsia="MS Mincho" w:hAnsiTheme="minorHAnsi" w:cstheme="minorBidi"/>
          <w:sz w:val="22"/>
          <w:szCs w:val="22"/>
          <w:lang w:eastAsia="en-US"/>
        </w:rPr>
        <w:t xml:space="preserve"> reprezentowanym przez ………………………</w:t>
      </w:r>
      <w:r w:rsidR="00B03DFC">
        <w:rPr>
          <w:rFonts w:asciiTheme="minorHAnsi" w:eastAsia="MS Mincho" w:hAnsiTheme="minorHAnsi" w:cstheme="minorBidi"/>
          <w:sz w:val="22"/>
          <w:szCs w:val="22"/>
          <w:lang w:eastAsia="en-US"/>
        </w:rPr>
        <w:t>…………..…………………………………….</w:t>
      </w:r>
      <w:r w:rsidRPr="00B03DFC">
        <w:rPr>
          <w:rFonts w:asciiTheme="minorHAnsi" w:eastAsia="MS Mincho" w:hAnsiTheme="minorHAnsi" w:cstheme="minorBidi"/>
          <w:sz w:val="22"/>
          <w:szCs w:val="22"/>
          <w:lang w:eastAsia="en-US"/>
        </w:rPr>
        <w:t xml:space="preserve">zwanym dalej </w:t>
      </w:r>
      <w:r w:rsidRPr="00B03DFC">
        <w:rPr>
          <w:rFonts w:asciiTheme="minorHAnsi" w:eastAsia="MS Mincho" w:hAnsiTheme="minorHAnsi" w:cstheme="minorBidi"/>
          <w:b/>
          <w:sz w:val="22"/>
          <w:szCs w:val="22"/>
          <w:lang w:eastAsia="en-US"/>
        </w:rPr>
        <w:t>Wykonawcą.</w:t>
      </w:r>
    </w:p>
    <w:p w:rsidR="001D3916" w:rsidRPr="00B03DFC" w:rsidRDefault="00B03DFC" w:rsidP="001D3916">
      <w:pPr>
        <w:spacing w:after="160"/>
        <w:jc w:val="center"/>
        <w:rPr>
          <w:rFonts w:asciiTheme="minorHAnsi" w:eastAsia="MS Mincho" w:hAnsiTheme="minorHAnsi" w:cstheme="minorBidi"/>
          <w:b/>
          <w:sz w:val="22"/>
          <w:szCs w:val="22"/>
          <w:lang w:eastAsia="en-US"/>
        </w:rPr>
      </w:pPr>
      <w:r w:rsidRPr="00B03DFC">
        <w:rPr>
          <w:rFonts w:asciiTheme="minorHAnsi" w:eastAsia="MS Mincho" w:hAnsiTheme="minorHAnsi" w:cstheme="minorBidi"/>
          <w:b/>
          <w:sz w:val="22"/>
          <w:szCs w:val="22"/>
          <w:lang w:eastAsia="en-US"/>
        </w:rPr>
        <w:t xml:space="preserve">§ </w:t>
      </w:r>
      <w:r w:rsidR="001D3916" w:rsidRPr="00B03DFC">
        <w:rPr>
          <w:rFonts w:asciiTheme="minorHAnsi" w:eastAsia="MS Mincho" w:hAnsiTheme="minorHAnsi" w:cstheme="minorBidi"/>
          <w:b/>
          <w:sz w:val="22"/>
          <w:szCs w:val="22"/>
          <w:lang w:eastAsia="en-US"/>
        </w:rPr>
        <w:t>1</w:t>
      </w:r>
    </w:p>
    <w:p w:rsidR="001D3916" w:rsidRPr="00B03DFC" w:rsidRDefault="001D3916" w:rsidP="001D3916">
      <w:pPr>
        <w:jc w:val="both"/>
        <w:rPr>
          <w:rFonts w:asciiTheme="minorHAnsi" w:eastAsia="Calibri" w:hAnsiTheme="minorHAnsi"/>
          <w:color w:val="1E1E1E"/>
          <w:sz w:val="22"/>
          <w:szCs w:val="22"/>
        </w:rPr>
      </w:pPr>
      <w:r w:rsidRPr="00B03DFC">
        <w:rPr>
          <w:rFonts w:asciiTheme="minorHAnsi" w:eastAsia="MS Mincho" w:hAnsiTheme="minorHAnsi" w:cstheme="minorBidi"/>
          <w:sz w:val="22"/>
          <w:szCs w:val="22"/>
          <w:lang w:eastAsia="en-US"/>
        </w:rPr>
        <w:t xml:space="preserve">W wyniku rozstrzygnięcia postepowania o udzielenie zamówienia publicznego prowadzonego w trybie </w:t>
      </w:r>
      <w:r w:rsidR="00B03DFC" w:rsidRPr="00B03DFC">
        <w:rPr>
          <w:rFonts w:asciiTheme="minorHAnsi" w:eastAsia="MS Mincho" w:hAnsiTheme="minorHAnsi" w:cstheme="minorBidi"/>
          <w:sz w:val="22"/>
          <w:szCs w:val="22"/>
          <w:lang w:eastAsia="en-US"/>
        </w:rPr>
        <w:t xml:space="preserve">ogłoszenia na usługi społeczne </w:t>
      </w:r>
      <w:r w:rsidRPr="00B03DFC">
        <w:rPr>
          <w:rFonts w:asciiTheme="minorHAnsi" w:eastAsia="MS Mincho" w:hAnsiTheme="minorHAnsi" w:cstheme="minorBidi"/>
          <w:sz w:val="22"/>
          <w:szCs w:val="22"/>
          <w:lang w:eastAsia="en-US"/>
        </w:rPr>
        <w:t>zgodnie z ustawą z dnia 29 stycznia 2004 r. Prawo Zamówień Publicznych Zamawiający zleca, a Wykonawca zobowiązuje się do świadczenia usługi zakwaterowania i wyżywienia dla ………  uczniów Zespołu Szkół Zawodowych w Gołdapi odbywających 4-tygod</w:t>
      </w:r>
      <w:r w:rsidR="00B03DFC">
        <w:rPr>
          <w:rFonts w:asciiTheme="minorHAnsi" w:eastAsia="MS Mincho" w:hAnsiTheme="minorHAnsi" w:cstheme="minorBidi"/>
          <w:sz w:val="22"/>
          <w:szCs w:val="22"/>
          <w:lang w:eastAsia="en-US"/>
        </w:rPr>
        <w:t xml:space="preserve">niowe staże zawodowe w związku </w:t>
      </w:r>
      <w:r w:rsidRPr="00B03DFC">
        <w:rPr>
          <w:rFonts w:asciiTheme="minorHAnsi" w:eastAsia="MS Mincho" w:hAnsiTheme="minorHAnsi" w:cstheme="minorBidi"/>
          <w:sz w:val="22"/>
          <w:szCs w:val="22"/>
          <w:lang w:eastAsia="en-US"/>
        </w:rPr>
        <w:t xml:space="preserve">z projektem </w:t>
      </w:r>
      <w:r w:rsidRPr="00B03DF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„Kwalifikacje drogą do sukcesu”  </w:t>
      </w:r>
      <w:r w:rsidRPr="00B03DFC">
        <w:rPr>
          <w:rFonts w:asciiTheme="minorHAnsi" w:eastAsia="Calibri" w:hAnsiTheme="minorHAnsi"/>
          <w:sz w:val="22"/>
          <w:szCs w:val="22"/>
          <w:lang w:eastAsia="en-US"/>
        </w:rPr>
        <w:t>realizowanego</w:t>
      </w:r>
      <w:r w:rsidRPr="00B03DFC">
        <w:rPr>
          <w:rFonts w:asciiTheme="minorHAnsi" w:eastAsia="Calibri" w:hAnsiTheme="minorHAnsi"/>
          <w:i/>
          <w:sz w:val="22"/>
          <w:szCs w:val="22"/>
          <w:lang w:eastAsia="en-US"/>
        </w:rPr>
        <w:t xml:space="preserve"> </w:t>
      </w:r>
      <w:r w:rsidRPr="00B03DFC">
        <w:rPr>
          <w:rFonts w:asciiTheme="minorHAnsi" w:eastAsia="Calibri" w:hAnsiTheme="minorHAnsi"/>
          <w:color w:val="1E1E1E"/>
          <w:sz w:val="22"/>
          <w:szCs w:val="22"/>
        </w:rPr>
        <w:t>w ramach</w:t>
      </w:r>
      <w:r w:rsidRPr="00B03DFC">
        <w:rPr>
          <w:rFonts w:asciiTheme="minorHAnsi" w:hAnsiTheme="minorHAnsi"/>
          <w:sz w:val="22"/>
          <w:szCs w:val="22"/>
        </w:rPr>
        <w:t xml:space="preserve"> </w:t>
      </w:r>
      <w:r w:rsidRPr="00B03DFC">
        <w:rPr>
          <w:rFonts w:asciiTheme="minorHAnsi" w:eastAsia="Calibri" w:hAnsiTheme="minorHAnsi"/>
          <w:color w:val="1E1E1E"/>
          <w:sz w:val="22"/>
          <w:szCs w:val="22"/>
        </w:rPr>
        <w:t>Regionalnego Programu Operacyjnego Województwa Warmińsko-Mazurskiego na lata 2014-2020 Oś priorytetowa 2: Kadry dla gospodarki, Działanie 2.4: Rozwój kształcenia i szkolenia zawodowego, Poddziałanie 2.4.1: Rozwój kształcenia i szkolenia zawodowego – projekty konkursowe.</w:t>
      </w:r>
    </w:p>
    <w:p w:rsidR="001D3916" w:rsidRPr="00B03DFC" w:rsidRDefault="001D3916" w:rsidP="001D3916">
      <w:pPr>
        <w:spacing w:after="160"/>
        <w:jc w:val="center"/>
        <w:rPr>
          <w:rFonts w:asciiTheme="minorHAnsi" w:eastAsia="MS Mincho" w:hAnsiTheme="minorHAnsi" w:cstheme="minorBidi"/>
          <w:sz w:val="22"/>
          <w:szCs w:val="22"/>
          <w:lang w:eastAsia="en-US"/>
        </w:rPr>
      </w:pPr>
    </w:p>
    <w:p w:rsidR="001D3916" w:rsidRPr="00B03DFC" w:rsidRDefault="001D3916" w:rsidP="001D3916">
      <w:pPr>
        <w:spacing w:after="160"/>
        <w:jc w:val="center"/>
        <w:rPr>
          <w:rFonts w:asciiTheme="minorHAnsi" w:eastAsia="MS Mincho" w:hAnsiTheme="minorHAnsi" w:cstheme="minorBidi"/>
          <w:b/>
          <w:sz w:val="22"/>
          <w:szCs w:val="22"/>
          <w:lang w:eastAsia="en-US"/>
        </w:rPr>
      </w:pPr>
      <w:r w:rsidRPr="00B03DFC">
        <w:rPr>
          <w:rFonts w:asciiTheme="minorHAnsi" w:eastAsia="MS Mincho" w:hAnsiTheme="minorHAnsi" w:cstheme="minorBidi"/>
          <w:b/>
          <w:sz w:val="22"/>
          <w:szCs w:val="22"/>
          <w:lang w:eastAsia="en-US"/>
        </w:rPr>
        <w:t>§ 2</w:t>
      </w:r>
    </w:p>
    <w:p w:rsidR="001D3916" w:rsidRPr="00B03DFC" w:rsidRDefault="001D3916" w:rsidP="001D3916">
      <w:pPr>
        <w:tabs>
          <w:tab w:val="left" w:pos="851"/>
        </w:tabs>
        <w:spacing w:after="160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3DFC">
        <w:rPr>
          <w:rFonts w:asciiTheme="minorHAnsi" w:eastAsiaTheme="minorHAnsi" w:hAnsiTheme="minorHAnsi" w:cstheme="minorBidi"/>
          <w:sz w:val="22"/>
          <w:szCs w:val="22"/>
          <w:lang w:eastAsia="en-US"/>
        </w:rPr>
        <w:t>Przedmiotem umowy jest:</w:t>
      </w:r>
    </w:p>
    <w:p w:rsidR="001D3916" w:rsidRPr="00B03DFC" w:rsidRDefault="001D3916" w:rsidP="001D3916">
      <w:pPr>
        <w:numPr>
          <w:ilvl w:val="0"/>
          <w:numId w:val="1"/>
        </w:numPr>
        <w:tabs>
          <w:tab w:val="left" w:pos="709"/>
        </w:tabs>
        <w:spacing w:after="160" w:line="259" w:lineRule="auto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3DF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Zakwaterowanie …… uczniów w pokojach z odrębnymi 1-osobowymi łóżkami wraz </w:t>
      </w:r>
      <w:r w:rsidR="00B03DFC" w:rsidRPr="00B03DFC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B03DF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 pościelą o standardzie nie mniejszym niż dla hoteli zaszeregowanych w kategorii dwugwiazdkowej, posiadające między innymi telewizję oraz łazienkę wyposażoną </w:t>
      </w:r>
      <w:r w:rsidR="00B03DFC" w:rsidRPr="00B03DFC">
        <w:rPr>
          <w:rFonts w:asciiTheme="minorHAnsi" w:eastAsiaTheme="minorHAnsi" w:hAnsiTheme="minorHAnsi" w:cstheme="minorBidi"/>
          <w:sz w:val="22"/>
          <w:szCs w:val="22"/>
          <w:lang w:eastAsia="en-US"/>
        </w:rPr>
        <w:br/>
      </w:r>
      <w:r w:rsidRPr="00B03DF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w umywalkę, toaletę, wannę lub prysznic, znajdujące się na terenie miasta </w:t>
      </w:r>
    </w:p>
    <w:p w:rsidR="001D3916" w:rsidRPr="00B03DFC" w:rsidRDefault="001D3916" w:rsidP="00F54AFF">
      <w:pPr>
        <w:numPr>
          <w:ilvl w:val="0"/>
          <w:numId w:val="1"/>
        </w:numPr>
        <w:tabs>
          <w:tab w:val="left" w:pos="709"/>
        </w:tabs>
        <w:spacing w:after="160" w:line="259" w:lineRule="auto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3DF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Zapewnienie </w:t>
      </w:r>
      <w:r w:rsidR="00DF0085" w:rsidRPr="00B03DFC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</w:t>
      </w:r>
      <w:r w:rsidRPr="00B03DF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noclegów: w dniach  ………………………………………………………………………………. Zapewnienie wyżywienia składającego się ze śniadania oraz obiadokolacji. Śniadanie podawane w formie bufetu szwedzkiego lub serwowane, obiadokolacja składająca się z dwóch dań oraz surówki. Należy</w:t>
      </w:r>
      <w:r w:rsidR="00B03DF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uwzględnić zróżnicowane menu, </w:t>
      </w:r>
      <w:r w:rsidRPr="00B03DFC">
        <w:rPr>
          <w:rFonts w:asciiTheme="minorHAnsi" w:eastAsiaTheme="minorHAnsi" w:hAnsiTheme="minorHAnsi" w:cstheme="minorBidi"/>
          <w:sz w:val="22"/>
          <w:szCs w:val="22"/>
          <w:lang w:eastAsia="en-US"/>
        </w:rPr>
        <w:t>w tym kuchnię regionalną. Do wszystkich posiłków napoje zimne lub ciepłe do wyboru. Nie dopuszcza się podania plastikowych i papierowych naczyń i sztućców.</w:t>
      </w:r>
    </w:p>
    <w:p w:rsidR="001D3916" w:rsidRPr="00B03DFC" w:rsidRDefault="001D3916" w:rsidP="00B03DFC">
      <w:pPr>
        <w:numPr>
          <w:ilvl w:val="0"/>
          <w:numId w:val="1"/>
        </w:numPr>
        <w:tabs>
          <w:tab w:val="left" w:pos="709"/>
        </w:tabs>
        <w:spacing w:after="160" w:line="259" w:lineRule="auto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3DF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Zapewnienie pełnego wyżywienia dla ………………………… uczniów w dniach: ……………………………………….., razem przez </w:t>
      </w:r>
      <w:r w:rsidR="00DF0085" w:rsidRPr="00B03DFC">
        <w:rPr>
          <w:rFonts w:asciiTheme="minorHAnsi" w:eastAsiaTheme="minorHAnsi" w:hAnsiTheme="minorHAnsi" w:cstheme="minorBidi"/>
          <w:sz w:val="22"/>
          <w:szCs w:val="22"/>
          <w:lang w:eastAsia="en-US"/>
        </w:rPr>
        <w:t>………………………..</w:t>
      </w:r>
      <w:r w:rsidRPr="00B03DFC">
        <w:rPr>
          <w:rFonts w:asciiTheme="minorHAnsi" w:eastAsiaTheme="minorHAnsi" w:hAnsiTheme="minorHAnsi" w:cstheme="minorBidi"/>
          <w:sz w:val="22"/>
          <w:szCs w:val="22"/>
          <w:lang w:eastAsia="en-US"/>
        </w:rPr>
        <w:t>dni.</w:t>
      </w:r>
    </w:p>
    <w:p w:rsidR="001D3916" w:rsidRPr="00B03DFC" w:rsidRDefault="001D3916" w:rsidP="001D3916">
      <w:pPr>
        <w:numPr>
          <w:ilvl w:val="0"/>
          <w:numId w:val="1"/>
        </w:numPr>
        <w:tabs>
          <w:tab w:val="left" w:pos="709"/>
        </w:tabs>
        <w:spacing w:after="160" w:line="259" w:lineRule="auto"/>
        <w:ind w:left="720"/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B03DFC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Zamawiający nie pokrywa kosztów zakwaterowania osób towarzyszących, kosztów płatnych rozmów telefonicznych, kosztów związanych z udostępnieniem w pokojach płatnej telewizji lub mini-baru. Wymienione koszty jeżeli powstaną zostaną opłacone indywidualnie przez uczniów.</w:t>
      </w:r>
    </w:p>
    <w:p w:rsidR="001D3916" w:rsidRPr="00B03DFC" w:rsidRDefault="001D3916" w:rsidP="001D3916">
      <w:pPr>
        <w:spacing w:after="160"/>
        <w:jc w:val="center"/>
        <w:rPr>
          <w:rFonts w:asciiTheme="minorHAnsi" w:eastAsia="MS Mincho" w:hAnsiTheme="minorHAnsi" w:cstheme="minorBidi"/>
          <w:sz w:val="22"/>
          <w:szCs w:val="22"/>
          <w:lang w:eastAsia="en-US"/>
        </w:rPr>
      </w:pPr>
    </w:p>
    <w:p w:rsidR="001D3916" w:rsidRPr="00B03DFC" w:rsidRDefault="001D3916" w:rsidP="001D3916">
      <w:pPr>
        <w:spacing w:after="160"/>
        <w:jc w:val="center"/>
        <w:rPr>
          <w:rFonts w:asciiTheme="minorHAnsi" w:eastAsia="MS Mincho" w:hAnsiTheme="minorHAnsi" w:cstheme="minorBidi"/>
          <w:b/>
          <w:sz w:val="22"/>
          <w:szCs w:val="22"/>
          <w:lang w:eastAsia="en-US"/>
        </w:rPr>
      </w:pPr>
      <w:r w:rsidRPr="00B03DFC">
        <w:rPr>
          <w:rFonts w:asciiTheme="minorHAnsi" w:eastAsia="MS Mincho" w:hAnsiTheme="minorHAnsi" w:cstheme="minorBidi"/>
          <w:b/>
          <w:sz w:val="22"/>
          <w:szCs w:val="22"/>
          <w:lang w:eastAsia="en-US"/>
        </w:rPr>
        <w:lastRenderedPageBreak/>
        <w:t>§ 3</w:t>
      </w:r>
    </w:p>
    <w:p w:rsidR="001D3916" w:rsidRPr="00B03DFC" w:rsidRDefault="001D3916" w:rsidP="00B03DFC">
      <w:pPr>
        <w:spacing w:after="160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B03DFC">
        <w:rPr>
          <w:rFonts w:asciiTheme="minorHAnsi" w:eastAsia="MS Mincho" w:hAnsiTheme="minorHAnsi" w:cstheme="minorBidi"/>
          <w:sz w:val="22"/>
          <w:szCs w:val="22"/>
          <w:lang w:eastAsia="en-US"/>
        </w:rPr>
        <w:t>Termin wykonania umowy: od dnia ……………………………… r. do dnia ……………………………………...</w:t>
      </w:r>
      <w:r w:rsidR="00B03DFC">
        <w:rPr>
          <w:rFonts w:asciiTheme="minorHAnsi" w:eastAsia="MS Mincho" w:hAnsiTheme="minorHAnsi" w:cstheme="minorBidi"/>
          <w:sz w:val="22"/>
          <w:szCs w:val="22"/>
          <w:lang w:eastAsia="en-US"/>
        </w:rPr>
        <w:t>..............</w:t>
      </w:r>
    </w:p>
    <w:p w:rsidR="001D3916" w:rsidRPr="00B03DFC" w:rsidRDefault="001D3916" w:rsidP="001D3916">
      <w:pPr>
        <w:spacing w:after="160"/>
        <w:jc w:val="center"/>
        <w:rPr>
          <w:rFonts w:asciiTheme="minorHAnsi" w:eastAsia="MS Mincho" w:hAnsiTheme="minorHAnsi" w:cstheme="minorBidi"/>
          <w:b/>
          <w:sz w:val="22"/>
          <w:szCs w:val="22"/>
          <w:lang w:eastAsia="en-US"/>
        </w:rPr>
      </w:pPr>
      <w:r w:rsidRPr="00B03DFC">
        <w:rPr>
          <w:rFonts w:asciiTheme="minorHAnsi" w:eastAsia="MS Mincho" w:hAnsiTheme="minorHAnsi" w:cstheme="minorBidi"/>
          <w:b/>
          <w:sz w:val="22"/>
          <w:szCs w:val="22"/>
          <w:lang w:eastAsia="en-US"/>
        </w:rPr>
        <w:t>§ 4</w:t>
      </w:r>
    </w:p>
    <w:p w:rsidR="001D3916" w:rsidRPr="00B03DFC" w:rsidRDefault="001D3916" w:rsidP="001D3916">
      <w:pPr>
        <w:spacing w:after="160"/>
        <w:jc w:val="both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B03DFC">
        <w:rPr>
          <w:rFonts w:asciiTheme="minorHAnsi" w:eastAsia="MS Mincho" w:hAnsiTheme="minorHAnsi" w:cstheme="minorBidi"/>
          <w:sz w:val="22"/>
          <w:szCs w:val="22"/>
          <w:lang w:eastAsia="en-US"/>
        </w:rPr>
        <w:t>Całkowita wartość umowy i łączna należność Wykonawcy za zakwaterowanie i wyżywienie za ………………………….. uczniów w całym okresie wynosi :</w:t>
      </w:r>
    </w:p>
    <w:p w:rsidR="001D3916" w:rsidRPr="00B03DFC" w:rsidRDefault="001D3916" w:rsidP="001D3916">
      <w:pPr>
        <w:spacing w:after="160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B03DFC">
        <w:rPr>
          <w:rFonts w:asciiTheme="minorHAnsi" w:eastAsia="MS Mincho" w:hAnsiTheme="minorHAnsi" w:cstheme="minorBidi"/>
          <w:sz w:val="22"/>
          <w:szCs w:val="22"/>
          <w:lang w:eastAsia="en-US"/>
        </w:rPr>
        <w:t>Netto ……………………………………………</w:t>
      </w:r>
    </w:p>
    <w:p w:rsidR="001D3916" w:rsidRPr="00B03DFC" w:rsidRDefault="001D3916" w:rsidP="001D3916">
      <w:pPr>
        <w:spacing w:after="160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B03DFC">
        <w:rPr>
          <w:rFonts w:asciiTheme="minorHAnsi" w:eastAsia="MS Mincho" w:hAnsiTheme="minorHAnsi" w:cstheme="minorBidi"/>
          <w:sz w:val="22"/>
          <w:szCs w:val="22"/>
          <w:lang w:eastAsia="en-US"/>
        </w:rPr>
        <w:t>Słownie: …………………………………………</w:t>
      </w:r>
    </w:p>
    <w:p w:rsidR="001D3916" w:rsidRPr="00B03DFC" w:rsidRDefault="001D3916" w:rsidP="001D3916">
      <w:pPr>
        <w:spacing w:after="160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B03DFC">
        <w:rPr>
          <w:rFonts w:asciiTheme="minorHAnsi" w:eastAsia="MS Mincho" w:hAnsiTheme="minorHAnsi" w:cstheme="minorBidi"/>
          <w:sz w:val="22"/>
          <w:szCs w:val="22"/>
          <w:lang w:eastAsia="en-US"/>
        </w:rPr>
        <w:t>Brutto  …………………………………………..</w:t>
      </w:r>
    </w:p>
    <w:p w:rsidR="001D3916" w:rsidRPr="00B03DFC" w:rsidRDefault="001D3916" w:rsidP="001D3916">
      <w:pPr>
        <w:spacing w:after="160"/>
        <w:rPr>
          <w:rFonts w:asciiTheme="minorHAnsi" w:hAnsiTheme="minorHAnsi"/>
          <w:iCs/>
          <w:sz w:val="22"/>
          <w:szCs w:val="22"/>
          <w:lang w:eastAsia="en-US"/>
        </w:rPr>
      </w:pPr>
      <w:r w:rsidRPr="00B03DFC">
        <w:rPr>
          <w:rFonts w:asciiTheme="minorHAnsi" w:eastAsia="MS Mincho" w:hAnsiTheme="minorHAnsi" w:cstheme="minorBidi"/>
          <w:sz w:val="22"/>
          <w:szCs w:val="22"/>
          <w:lang w:eastAsia="en-US"/>
        </w:rPr>
        <w:t>Słownie  ………………………………………</w:t>
      </w:r>
      <w:r w:rsidR="00B03DFC">
        <w:rPr>
          <w:rFonts w:asciiTheme="minorHAnsi" w:eastAsia="MS Mincho" w:hAnsiTheme="minorHAnsi" w:cstheme="minorBidi"/>
          <w:sz w:val="22"/>
          <w:szCs w:val="22"/>
          <w:lang w:eastAsia="en-US"/>
        </w:rPr>
        <w:t>…</w:t>
      </w:r>
    </w:p>
    <w:p w:rsidR="001D3916" w:rsidRPr="00B03DFC" w:rsidRDefault="001D3916" w:rsidP="001D3916">
      <w:pPr>
        <w:spacing w:after="160"/>
        <w:jc w:val="center"/>
        <w:rPr>
          <w:rFonts w:asciiTheme="minorHAnsi" w:eastAsia="MS Mincho" w:hAnsiTheme="minorHAnsi" w:cstheme="minorBidi"/>
          <w:b/>
          <w:sz w:val="22"/>
          <w:szCs w:val="22"/>
          <w:lang w:eastAsia="en-US"/>
        </w:rPr>
      </w:pPr>
      <w:r w:rsidRPr="00B03DFC">
        <w:rPr>
          <w:rFonts w:asciiTheme="minorHAnsi" w:eastAsia="MS Mincho" w:hAnsiTheme="minorHAnsi" w:cstheme="minorBidi"/>
          <w:b/>
          <w:sz w:val="22"/>
          <w:szCs w:val="22"/>
          <w:lang w:eastAsia="en-US"/>
        </w:rPr>
        <w:t>§ 5</w:t>
      </w:r>
    </w:p>
    <w:p w:rsidR="001D3916" w:rsidRPr="00B03DFC" w:rsidRDefault="001D3916" w:rsidP="001D3916">
      <w:pPr>
        <w:numPr>
          <w:ilvl w:val="0"/>
          <w:numId w:val="17"/>
        </w:numPr>
        <w:spacing w:after="160" w:line="259" w:lineRule="auto"/>
        <w:jc w:val="both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B03DFC">
        <w:rPr>
          <w:rFonts w:asciiTheme="minorHAnsi" w:eastAsia="MS Mincho" w:hAnsiTheme="minorHAnsi" w:cstheme="minorBidi"/>
          <w:sz w:val="22"/>
          <w:szCs w:val="22"/>
          <w:lang w:eastAsia="en-US"/>
        </w:rPr>
        <w:t>Wykonawca po zakończeniu okresu trwania umowy wystawi fakturę. Płatność zostanie dokonana przelewem na konto Wykonawcy podane na fakturze w terminie 21 dni od dnia dostarczenia faktury Zamawiającemu.</w:t>
      </w:r>
    </w:p>
    <w:p w:rsidR="001D3916" w:rsidRPr="00B03DFC" w:rsidRDefault="001D3916" w:rsidP="001D3916">
      <w:pPr>
        <w:numPr>
          <w:ilvl w:val="0"/>
          <w:numId w:val="17"/>
        </w:numPr>
        <w:spacing w:after="160" w:line="259" w:lineRule="auto"/>
        <w:jc w:val="both"/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</w:pPr>
      <w:r w:rsidRPr="00B03DFC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 xml:space="preserve">Wykonawca wystawi rachunek/fakturę wg wzoru - nabywca: Powiat Gołdapski ul. Krótka 1, 19-500 Gołdap, REGON: 519634600, NIP: 847-15-16-948 realizator/odbiorca: Starostwo Powiatowe, ul. Krótka 1, 19-500 Gołdap. </w:t>
      </w:r>
    </w:p>
    <w:p w:rsidR="001D3916" w:rsidRPr="00B03DFC" w:rsidRDefault="001D3916" w:rsidP="00B03DFC">
      <w:pPr>
        <w:numPr>
          <w:ilvl w:val="0"/>
          <w:numId w:val="17"/>
        </w:numPr>
        <w:spacing w:after="160" w:line="259" w:lineRule="auto"/>
        <w:jc w:val="both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B03DFC">
        <w:rPr>
          <w:rFonts w:asciiTheme="minorHAnsi" w:eastAsia="MS Mincho" w:hAnsiTheme="minorHAnsi" w:cstheme="minorBidi"/>
          <w:sz w:val="22"/>
          <w:szCs w:val="22"/>
          <w:lang w:eastAsia="en-US"/>
        </w:rPr>
        <w:t xml:space="preserve">Zamawiający zobowiązuje się wypłacić Wykonawcy wynagrodzenie za wykonaną usługę </w:t>
      </w:r>
      <w:r w:rsidR="00B03DFC">
        <w:rPr>
          <w:rFonts w:asciiTheme="minorHAnsi" w:eastAsia="MS Mincho" w:hAnsiTheme="minorHAnsi" w:cstheme="minorBidi"/>
          <w:sz w:val="22"/>
          <w:szCs w:val="22"/>
          <w:lang w:eastAsia="en-US"/>
        </w:rPr>
        <w:br/>
      </w:r>
      <w:r w:rsidRPr="00B03DFC">
        <w:rPr>
          <w:rFonts w:asciiTheme="minorHAnsi" w:eastAsia="MS Mincho" w:hAnsiTheme="minorHAnsi" w:cstheme="minorBidi"/>
          <w:sz w:val="22"/>
          <w:szCs w:val="22"/>
          <w:lang w:eastAsia="en-US"/>
        </w:rPr>
        <w:t>z zastrzeżeniem dostępności środków na finansowanie działań realizowanych w projekcie. Opóźnienie w płatności wynikające ze zwłoki w otrzymaniu przez Zamawiającego środków finansowych na realizację projektu od Instytucji Wdrażającej nie będą przedmiotem roszczeń ze strony Wykonawcy.</w:t>
      </w:r>
    </w:p>
    <w:p w:rsidR="001D3916" w:rsidRPr="00B03DFC" w:rsidRDefault="001D3916" w:rsidP="001D3916">
      <w:pPr>
        <w:spacing w:after="160"/>
        <w:jc w:val="center"/>
        <w:rPr>
          <w:rFonts w:asciiTheme="minorHAnsi" w:eastAsia="MS Mincho" w:hAnsiTheme="minorHAnsi" w:cstheme="minorBidi"/>
          <w:b/>
          <w:sz w:val="22"/>
          <w:szCs w:val="22"/>
          <w:lang w:eastAsia="en-US"/>
        </w:rPr>
      </w:pPr>
      <w:r w:rsidRPr="00B03DFC">
        <w:rPr>
          <w:rFonts w:asciiTheme="minorHAnsi" w:eastAsia="MS Mincho" w:hAnsiTheme="minorHAnsi" w:cstheme="minorBidi"/>
          <w:b/>
          <w:sz w:val="22"/>
          <w:szCs w:val="22"/>
          <w:lang w:eastAsia="en-US"/>
        </w:rPr>
        <w:t>§ 6</w:t>
      </w:r>
    </w:p>
    <w:p w:rsidR="001D3916" w:rsidRPr="00B03DFC" w:rsidRDefault="001D3916" w:rsidP="001D3916">
      <w:pPr>
        <w:numPr>
          <w:ilvl w:val="0"/>
          <w:numId w:val="15"/>
        </w:numPr>
        <w:spacing w:after="160" w:line="259" w:lineRule="auto"/>
        <w:jc w:val="both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B03DFC">
        <w:rPr>
          <w:rFonts w:asciiTheme="minorHAnsi" w:eastAsia="MS Mincho" w:hAnsiTheme="minorHAnsi" w:cstheme="minorBidi"/>
          <w:sz w:val="22"/>
          <w:szCs w:val="22"/>
          <w:lang w:eastAsia="en-US"/>
        </w:rPr>
        <w:t>W przypadku niespełnienia przez Wykonawcę obowiązków określonych w niniejszej umowie Zamawiającemu przysługuje prawo do odstąpienia od umowy z winy Wykonawcy bez wyznaczenia terminu do usunięcia uchybień.</w:t>
      </w:r>
    </w:p>
    <w:p w:rsidR="001D3916" w:rsidRPr="00B03DFC" w:rsidRDefault="001D3916" w:rsidP="001D3916">
      <w:pPr>
        <w:numPr>
          <w:ilvl w:val="0"/>
          <w:numId w:val="15"/>
        </w:numPr>
        <w:spacing w:after="160" w:line="259" w:lineRule="auto"/>
        <w:jc w:val="both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B03DFC">
        <w:rPr>
          <w:rFonts w:asciiTheme="minorHAnsi" w:eastAsia="MS Mincho" w:hAnsiTheme="minorHAnsi" w:cstheme="minorBidi"/>
          <w:sz w:val="22"/>
          <w:szCs w:val="22"/>
          <w:lang w:eastAsia="en-US"/>
        </w:rPr>
        <w:t>Zamawiającemu przysługuje prawo odstąpienia od umowy także w następujących przypadkach:</w:t>
      </w:r>
    </w:p>
    <w:p w:rsidR="001D3916" w:rsidRPr="00B03DFC" w:rsidRDefault="001D3916" w:rsidP="001D3916">
      <w:pPr>
        <w:numPr>
          <w:ilvl w:val="0"/>
          <w:numId w:val="16"/>
        </w:numPr>
        <w:spacing w:after="160" w:line="259" w:lineRule="auto"/>
        <w:jc w:val="both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B03DFC">
        <w:rPr>
          <w:rFonts w:asciiTheme="minorHAnsi" w:eastAsia="MS Mincho" w:hAnsiTheme="minorHAnsi" w:cstheme="minorBidi"/>
          <w:sz w:val="22"/>
          <w:szCs w:val="22"/>
          <w:lang w:eastAsia="en-US"/>
        </w:rPr>
        <w:t xml:space="preserve">Wykonawca nie rozpoczął wykonywania zadań w terminie określonym </w:t>
      </w:r>
      <w:r w:rsidRPr="00B03DFC">
        <w:rPr>
          <w:rFonts w:asciiTheme="minorHAnsi" w:eastAsia="MS Mincho" w:hAnsiTheme="minorHAnsi" w:cstheme="minorBidi"/>
          <w:sz w:val="22"/>
          <w:szCs w:val="22"/>
          <w:lang w:eastAsia="en-US"/>
        </w:rPr>
        <w:br/>
        <w:t>w umowie,</w:t>
      </w:r>
    </w:p>
    <w:p w:rsidR="001D3916" w:rsidRPr="00B03DFC" w:rsidRDefault="001D3916" w:rsidP="001D3916">
      <w:pPr>
        <w:numPr>
          <w:ilvl w:val="0"/>
          <w:numId w:val="16"/>
        </w:numPr>
        <w:spacing w:after="160" w:line="259" w:lineRule="auto"/>
        <w:jc w:val="both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B03DFC">
        <w:rPr>
          <w:rFonts w:asciiTheme="minorHAnsi" w:eastAsia="MS Mincho" w:hAnsiTheme="minorHAnsi" w:cstheme="minorBidi"/>
          <w:sz w:val="22"/>
          <w:szCs w:val="22"/>
          <w:lang w:eastAsia="en-US"/>
        </w:rPr>
        <w:t>Stwierdzono uchybienia w zakresie wykonywania powierzonych zadań.</w:t>
      </w:r>
    </w:p>
    <w:p w:rsidR="001D3916" w:rsidRPr="00B03DFC" w:rsidRDefault="001D3916" w:rsidP="001D3916">
      <w:pPr>
        <w:numPr>
          <w:ilvl w:val="0"/>
          <w:numId w:val="15"/>
        </w:numPr>
        <w:spacing w:after="160" w:line="259" w:lineRule="auto"/>
        <w:jc w:val="both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B03DFC">
        <w:rPr>
          <w:rFonts w:asciiTheme="minorHAnsi" w:eastAsia="MS Mincho" w:hAnsiTheme="minorHAnsi" w:cstheme="minorBidi"/>
          <w:sz w:val="22"/>
          <w:szCs w:val="22"/>
          <w:lang w:eastAsia="en-US"/>
        </w:rPr>
        <w:t>Wykonawcy przysługuje prawo odstąpienia od umowy w przypadku niewywiązania się Zamawiającego z obowiązku zapłaty za usługę, mimo spełnienia przez Wykonawcę wszystkich wymogów określonych niniejszą umową.</w:t>
      </w:r>
    </w:p>
    <w:p w:rsidR="001D3916" w:rsidRPr="00B03DFC" w:rsidRDefault="001D3916" w:rsidP="001D3916">
      <w:pPr>
        <w:numPr>
          <w:ilvl w:val="0"/>
          <w:numId w:val="15"/>
        </w:numPr>
        <w:spacing w:after="160" w:line="259" w:lineRule="auto"/>
        <w:jc w:val="both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B03DFC">
        <w:rPr>
          <w:rFonts w:asciiTheme="minorHAnsi" w:eastAsia="MS Mincho" w:hAnsiTheme="minorHAnsi" w:cstheme="minorBidi"/>
          <w:sz w:val="22"/>
          <w:szCs w:val="22"/>
          <w:lang w:eastAsia="en-US"/>
        </w:rPr>
        <w:t>Odstąpienie od umowy nastąpi w formie pisemnej.</w:t>
      </w:r>
    </w:p>
    <w:p w:rsidR="001D3916" w:rsidRDefault="001D3916" w:rsidP="001D3916">
      <w:pPr>
        <w:spacing w:after="160"/>
        <w:rPr>
          <w:rFonts w:asciiTheme="minorHAnsi" w:eastAsia="MS Mincho" w:hAnsiTheme="minorHAnsi" w:cstheme="minorBidi"/>
          <w:sz w:val="22"/>
          <w:szCs w:val="22"/>
          <w:lang w:eastAsia="en-US"/>
        </w:rPr>
      </w:pPr>
    </w:p>
    <w:p w:rsidR="00B03DFC" w:rsidRPr="00B03DFC" w:rsidRDefault="00B03DFC" w:rsidP="001D3916">
      <w:pPr>
        <w:spacing w:after="160"/>
        <w:rPr>
          <w:rFonts w:asciiTheme="minorHAnsi" w:eastAsia="MS Mincho" w:hAnsiTheme="minorHAnsi" w:cstheme="minorBidi"/>
          <w:sz w:val="22"/>
          <w:szCs w:val="22"/>
          <w:lang w:eastAsia="en-US"/>
        </w:rPr>
      </w:pPr>
    </w:p>
    <w:p w:rsidR="001D3916" w:rsidRPr="00B03DFC" w:rsidRDefault="001D3916" w:rsidP="001D3916">
      <w:pPr>
        <w:spacing w:after="160"/>
        <w:jc w:val="center"/>
        <w:rPr>
          <w:rFonts w:asciiTheme="minorHAnsi" w:eastAsia="MS Mincho" w:hAnsiTheme="minorHAnsi" w:cstheme="minorBidi"/>
          <w:b/>
          <w:sz w:val="22"/>
          <w:szCs w:val="22"/>
          <w:lang w:eastAsia="en-US"/>
        </w:rPr>
      </w:pPr>
      <w:r w:rsidRPr="00B03DFC">
        <w:rPr>
          <w:rFonts w:asciiTheme="minorHAnsi" w:eastAsia="MS Mincho" w:hAnsiTheme="minorHAnsi" w:cstheme="minorBidi"/>
          <w:b/>
          <w:sz w:val="22"/>
          <w:szCs w:val="22"/>
          <w:lang w:eastAsia="en-US"/>
        </w:rPr>
        <w:lastRenderedPageBreak/>
        <w:t>§ 7</w:t>
      </w:r>
    </w:p>
    <w:p w:rsidR="001D3916" w:rsidRPr="00B03DFC" w:rsidRDefault="001D3916" w:rsidP="00B03DFC">
      <w:pPr>
        <w:spacing w:after="160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B03DFC">
        <w:rPr>
          <w:rFonts w:asciiTheme="minorHAnsi" w:eastAsia="MS Mincho" w:hAnsiTheme="minorHAnsi" w:cstheme="minorBidi"/>
          <w:sz w:val="22"/>
          <w:szCs w:val="22"/>
          <w:lang w:eastAsia="en-US"/>
        </w:rPr>
        <w:t>Wszelkie zmiany niniejszej umowy wymagają dla swej ważności formy pisemnej.</w:t>
      </w:r>
    </w:p>
    <w:p w:rsidR="001D3916" w:rsidRPr="00B03DFC" w:rsidRDefault="001D3916" w:rsidP="001D3916">
      <w:pPr>
        <w:spacing w:after="160"/>
        <w:jc w:val="center"/>
        <w:rPr>
          <w:rFonts w:asciiTheme="minorHAnsi" w:eastAsia="MS Mincho" w:hAnsiTheme="minorHAnsi" w:cstheme="minorBidi"/>
          <w:b/>
          <w:sz w:val="22"/>
          <w:szCs w:val="22"/>
          <w:lang w:eastAsia="en-US"/>
        </w:rPr>
      </w:pPr>
      <w:r w:rsidRPr="00B03DFC">
        <w:rPr>
          <w:rFonts w:asciiTheme="minorHAnsi" w:eastAsia="MS Mincho" w:hAnsiTheme="minorHAnsi" w:cstheme="minorBidi"/>
          <w:b/>
          <w:sz w:val="22"/>
          <w:szCs w:val="22"/>
          <w:lang w:eastAsia="en-US"/>
        </w:rPr>
        <w:t>§ 8</w:t>
      </w:r>
    </w:p>
    <w:p w:rsidR="001D3916" w:rsidRPr="00B03DFC" w:rsidRDefault="001D3916" w:rsidP="001D3916">
      <w:pPr>
        <w:spacing w:after="160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B03DFC">
        <w:rPr>
          <w:rFonts w:asciiTheme="minorHAnsi" w:eastAsia="MS Mincho" w:hAnsiTheme="minorHAnsi" w:cstheme="minorBidi"/>
          <w:sz w:val="22"/>
          <w:szCs w:val="22"/>
          <w:lang w:eastAsia="en-US"/>
        </w:rPr>
        <w:t>Strony będą dążyły do ugodowego załatwienia sporów wynikających w trakcie realizacji niniejszej umowy. W przypadku niemożności osiągnięcia ugody, spory będą rozstrzygane przez Sąd właściwy dla siedziby Zamawiającego.</w:t>
      </w:r>
    </w:p>
    <w:p w:rsidR="001D3916" w:rsidRPr="00B03DFC" w:rsidRDefault="001D3916" w:rsidP="001D3916">
      <w:pPr>
        <w:spacing w:after="160"/>
        <w:jc w:val="center"/>
        <w:rPr>
          <w:rFonts w:asciiTheme="minorHAnsi" w:eastAsia="MS Mincho" w:hAnsiTheme="minorHAnsi" w:cstheme="minorBidi"/>
          <w:b/>
          <w:sz w:val="22"/>
          <w:szCs w:val="22"/>
          <w:lang w:eastAsia="en-US"/>
        </w:rPr>
      </w:pPr>
      <w:r w:rsidRPr="00B03DFC">
        <w:rPr>
          <w:rFonts w:asciiTheme="minorHAnsi" w:eastAsia="MS Mincho" w:hAnsiTheme="minorHAnsi" w:cstheme="minorBidi"/>
          <w:b/>
          <w:sz w:val="22"/>
          <w:szCs w:val="22"/>
          <w:lang w:eastAsia="en-US"/>
        </w:rPr>
        <w:t>§ 9</w:t>
      </w:r>
    </w:p>
    <w:p w:rsidR="001D3916" w:rsidRPr="00B03DFC" w:rsidRDefault="001D3916" w:rsidP="00B03DFC">
      <w:pPr>
        <w:spacing w:after="160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B03DFC">
        <w:rPr>
          <w:rFonts w:asciiTheme="minorHAnsi" w:eastAsia="MS Mincho" w:hAnsiTheme="minorHAnsi" w:cstheme="minorBidi"/>
          <w:sz w:val="22"/>
          <w:szCs w:val="22"/>
          <w:lang w:eastAsia="en-US"/>
        </w:rPr>
        <w:t>W sprawach nie uregulowanych w niniejszej umowie, stosuje się odpowiednio przepisy Kodeksu Cywilnego.</w:t>
      </w:r>
    </w:p>
    <w:p w:rsidR="001D3916" w:rsidRPr="00B03DFC" w:rsidRDefault="001D3916" w:rsidP="001D3916">
      <w:pPr>
        <w:spacing w:after="160"/>
        <w:jc w:val="center"/>
        <w:rPr>
          <w:rFonts w:asciiTheme="minorHAnsi" w:eastAsia="MS Mincho" w:hAnsiTheme="minorHAnsi" w:cstheme="minorBidi"/>
          <w:b/>
          <w:sz w:val="22"/>
          <w:szCs w:val="22"/>
          <w:lang w:eastAsia="en-US"/>
        </w:rPr>
      </w:pPr>
      <w:r w:rsidRPr="00B03DFC">
        <w:rPr>
          <w:rFonts w:asciiTheme="minorHAnsi" w:eastAsia="MS Mincho" w:hAnsiTheme="minorHAnsi" w:cstheme="minorBidi"/>
          <w:b/>
          <w:sz w:val="22"/>
          <w:szCs w:val="22"/>
          <w:lang w:eastAsia="en-US"/>
        </w:rPr>
        <w:t>§ 10</w:t>
      </w:r>
    </w:p>
    <w:p w:rsidR="001D3916" w:rsidRPr="00B03DFC" w:rsidRDefault="001D3916" w:rsidP="001D3916">
      <w:pPr>
        <w:spacing w:after="160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B03DFC">
        <w:rPr>
          <w:rFonts w:asciiTheme="minorHAnsi" w:eastAsia="MS Mincho" w:hAnsiTheme="minorHAnsi" w:cstheme="minorBidi"/>
          <w:sz w:val="22"/>
          <w:szCs w:val="22"/>
          <w:lang w:eastAsia="en-US"/>
        </w:rPr>
        <w:t>Umowa została sporządzona w dwóch jednobrzmiących egzemplarzach, po jednym dla każdej ze stron.</w:t>
      </w:r>
    </w:p>
    <w:p w:rsidR="001D3916" w:rsidRPr="00B03DFC" w:rsidRDefault="001D3916" w:rsidP="001D3916">
      <w:pPr>
        <w:spacing w:after="160"/>
        <w:rPr>
          <w:rFonts w:asciiTheme="minorHAnsi" w:eastAsia="MS Mincho" w:hAnsiTheme="minorHAnsi" w:cstheme="minorBidi"/>
          <w:sz w:val="22"/>
          <w:szCs w:val="22"/>
          <w:lang w:eastAsia="en-US"/>
        </w:rPr>
      </w:pPr>
    </w:p>
    <w:p w:rsidR="001D3916" w:rsidRPr="00B03DFC" w:rsidRDefault="001D3916" w:rsidP="001D3916">
      <w:pPr>
        <w:spacing w:after="160"/>
        <w:rPr>
          <w:rFonts w:asciiTheme="minorHAnsi" w:eastAsia="MS Mincho" w:hAnsiTheme="minorHAnsi" w:cstheme="minorBidi"/>
          <w:sz w:val="22"/>
          <w:szCs w:val="22"/>
          <w:lang w:eastAsia="en-US"/>
        </w:rPr>
      </w:pPr>
    </w:p>
    <w:p w:rsidR="001D3916" w:rsidRPr="00B03DFC" w:rsidRDefault="001D3916" w:rsidP="001D3916">
      <w:pPr>
        <w:spacing w:after="160"/>
        <w:rPr>
          <w:rFonts w:asciiTheme="minorHAnsi" w:eastAsia="MS Mincho" w:hAnsiTheme="minorHAnsi" w:cstheme="minorBidi"/>
          <w:sz w:val="22"/>
          <w:szCs w:val="22"/>
          <w:lang w:eastAsia="en-US"/>
        </w:rPr>
      </w:pPr>
    </w:p>
    <w:p w:rsidR="001D3916" w:rsidRPr="00B03DFC" w:rsidRDefault="001D3916" w:rsidP="001D3916">
      <w:pPr>
        <w:spacing w:after="160"/>
        <w:rPr>
          <w:rFonts w:asciiTheme="minorHAnsi" w:eastAsia="MS Mincho" w:hAnsiTheme="minorHAnsi" w:cstheme="minorBidi"/>
          <w:sz w:val="22"/>
          <w:szCs w:val="22"/>
          <w:lang w:eastAsia="en-US"/>
        </w:rPr>
      </w:pPr>
      <w:r w:rsidRPr="00B03DFC">
        <w:rPr>
          <w:rFonts w:asciiTheme="minorHAnsi" w:eastAsia="MS Mincho" w:hAnsiTheme="minorHAnsi" w:cstheme="minorBidi"/>
          <w:sz w:val="22"/>
          <w:szCs w:val="22"/>
          <w:lang w:eastAsia="en-US"/>
        </w:rPr>
        <w:t>………………………..……………….</w:t>
      </w:r>
      <w:r w:rsidRPr="00B03DFC">
        <w:rPr>
          <w:rFonts w:asciiTheme="minorHAnsi" w:eastAsia="MS Mincho" w:hAnsiTheme="minorHAnsi" w:cstheme="minorBidi"/>
          <w:sz w:val="22"/>
          <w:szCs w:val="22"/>
          <w:lang w:eastAsia="en-US"/>
        </w:rPr>
        <w:tab/>
      </w:r>
      <w:r w:rsidRPr="00B03DFC">
        <w:rPr>
          <w:rFonts w:asciiTheme="minorHAnsi" w:eastAsia="MS Mincho" w:hAnsiTheme="minorHAnsi" w:cstheme="minorBidi"/>
          <w:sz w:val="22"/>
          <w:szCs w:val="22"/>
          <w:lang w:eastAsia="en-US"/>
        </w:rPr>
        <w:tab/>
      </w:r>
      <w:r w:rsidRPr="00B03DFC">
        <w:rPr>
          <w:rFonts w:asciiTheme="minorHAnsi" w:eastAsia="MS Mincho" w:hAnsiTheme="minorHAnsi" w:cstheme="minorBidi"/>
          <w:sz w:val="22"/>
          <w:szCs w:val="22"/>
          <w:lang w:eastAsia="en-US"/>
        </w:rPr>
        <w:tab/>
      </w:r>
      <w:r w:rsidRPr="00B03DFC">
        <w:rPr>
          <w:rFonts w:asciiTheme="minorHAnsi" w:eastAsia="MS Mincho" w:hAnsiTheme="minorHAnsi" w:cstheme="minorBidi"/>
          <w:sz w:val="22"/>
          <w:szCs w:val="22"/>
          <w:lang w:eastAsia="en-US"/>
        </w:rPr>
        <w:tab/>
      </w:r>
      <w:r w:rsidRPr="00B03DFC">
        <w:rPr>
          <w:rFonts w:asciiTheme="minorHAnsi" w:eastAsia="MS Mincho" w:hAnsiTheme="minorHAnsi" w:cstheme="minorBidi"/>
          <w:sz w:val="22"/>
          <w:szCs w:val="22"/>
          <w:lang w:eastAsia="en-US"/>
        </w:rPr>
        <w:tab/>
        <w:t xml:space="preserve">          …………..………………………….</w:t>
      </w:r>
    </w:p>
    <w:p w:rsidR="001D3916" w:rsidRPr="00B03DFC" w:rsidRDefault="001D3916" w:rsidP="001D3916">
      <w:pPr>
        <w:tabs>
          <w:tab w:val="left" w:pos="851"/>
        </w:tabs>
        <w:spacing w:after="160"/>
        <w:ind w:left="360"/>
        <w:jc w:val="both"/>
        <w:rPr>
          <w:rFonts w:asciiTheme="minorHAnsi" w:eastAsia="MS Mincho" w:hAnsiTheme="minorHAnsi" w:cstheme="minorBidi"/>
          <w:b/>
          <w:sz w:val="22"/>
          <w:szCs w:val="22"/>
          <w:lang w:eastAsia="en-US"/>
        </w:rPr>
      </w:pPr>
      <w:r w:rsidRPr="00B03DFC">
        <w:rPr>
          <w:rFonts w:asciiTheme="minorHAnsi" w:eastAsia="MS Mincho" w:hAnsiTheme="minorHAnsi" w:cstheme="minorBidi"/>
          <w:b/>
          <w:sz w:val="22"/>
          <w:szCs w:val="22"/>
          <w:lang w:eastAsia="en-US"/>
        </w:rPr>
        <w:t xml:space="preserve">    Zamawiający</w:t>
      </w:r>
      <w:r w:rsidRPr="00B03DFC">
        <w:rPr>
          <w:rFonts w:asciiTheme="minorHAnsi" w:eastAsia="MS Mincho" w:hAnsiTheme="minorHAnsi" w:cstheme="minorBidi"/>
          <w:b/>
          <w:sz w:val="22"/>
          <w:szCs w:val="22"/>
          <w:lang w:eastAsia="en-US"/>
        </w:rPr>
        <w:tab/>
      </w:r>
      <w:r w:rsidRPr="00B03DFC">
        <w:rPr>
          <w:rFonts w:asciiTheme="minorHAnsi" w:eastAsia="MS Mincho" w:hAnsiTheme="minorHAnsi" w:cstheme="minorBidi"/>
          <w:b/>
          <w:sz w:val="22"/>
          <w:szCs w:val="22"/>
          <w:lang w:eastAsia="en-US"/>
        </w:rPr>
        <w:tab/>
      </w:r>
      <w:r w:rsidRPr="00B03DFC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ab/>
      </w:r>
      <w:r w:rsidRPr="00B03DFC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ab/>
        <w:t xml:space="preserve">                     </w:t>
      </w:r>
      <w:r w:rsidRPr="00B03DFC">
        <w:rPr>
          <w:rFonts w:asciiTheme="minorHAnsi" w:eastAsiaTheme="minorHAnsi" w:hAnsiTheme="minorHAnsi" w:cs="Arial"/>
          <w:b/>
          <w:color w:val="000000"/>
          <w:sz w:val="22"/>
          <w:szCs w:val="22"/>
          <w:lang w:eastAsia="en-US"/>
        </w:rPr>
        <w:t xml:space="preserve">                  </w:t>
      </w:r>
      <w:r w:rsidR="00B03DFC">
        <w:rPr>
          <w:rFonts w:asciiTheme="minorHAnsi" w:eastAsiaTheme="minorHAnsi" w:hAnsiTheme="minorHAnsi" w:cs="Arial"/>
          <w:b/>
          <w:color w:val="000000"/>
          <w:sz w:val="22"/>
          <w:szCs w:val="22"/>
          <w:lang w:eastAsia="en-US"/>
        </w:rPr>
        <w:t xml:space="preserve">              </w:t>
      </w:r>
      <w:r w:rsidRPr="00B03DFC">
        <w:rPr>
          <w:rFonts w:asciiTheme="minorHAnsi" w:eastAsiaTheme="minorHAnsi" w:hAnsiTheme="minorHAnsi" w:cs="Arial"/>
          <w:b/>
          <w:color w:val="000000"/>
          <w:sz w:val="22"/>
          <w:szCs w:val="22"/>
          <w:lang w:eastAsia="en-US"/>
        </w:rPr>
        <w:t>Wykonawca</w:t>
      </w:r>
      <w:r w:rsidRPr="00B03DFC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</w:t>
      </w:r>
    </w:p>
    <w:p w:rsidR="001D3916" w:rsidRPr="00B03DFC" w:rsidRDefault="001D3916" w:rsidP="001D391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1D3916" w:rsidRPr="00B03DFC" w:rsidRDefault="001D3916" w:rsidP="001D391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D0356" w:rsidRPr="00B03DFC" w:rsidRDefault="009D0356" w:rsidP="00DA691D">
      <w:pPr>
        <w:rPr>
          <w:rFonts w:asciiTheme="minorHAnsi" w:hAnsiTheme="minorHAnsi"/>
          <w:sz w:val="22"/>
          <w:szCs w:val="22"/>
        </w:rPr>
      </w:pPr>
    </w:p>
    <w:sectPr w:rsidR="009D0356" w:rsidRPr="00B03DFC" w:rsidSect="009C7C4D">
      <w:headerReference w:type="default" r:id="rId7"/>
      <w:footerReference w:type="default" r:id="rId8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5D1" w:rsidRDefault="003325D1" w:rsidP="00567E04">
      <w:r>
        <w:separator/>
      </w:r>
    </w:p>
  </w:endnote>
  <w:endnote w:type="continuationSeparator" w:id="0">
    <w:p w:rsidR="003325D1" w:rsidRDefault="003325D1" w:rsidP="00567E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54D7" w:rsidRDefault="005E6886" w:rsidP="001E7C6A">
    <w:pPr>
      <w:pStyle w:val="Stopka"/>
      <w:jc w:val="center"/>
      <w:rPr>
        <w:b/>
        <w:i/>
      </w:rPr>
    </w:pPr>
    <w:r>
      <w:rPr>
        <w:b/>
        <w:i/>
      </w:rPr>
      <w:t>„</w:t>
    </w:r>
    <w:r w:rsidR="001E7C6A" w:rsidRPr="001E7C6A">
      <w:rPr>
        <w:b/>
        <w:i/>
      </w:rPr>
      <w:t>Kwalifikacje drogą do sukcesu</w:t>
    </w:r>
    <w:r w:rsidR="00CB2F02">
      <w:rPr>
        <w:b/>
        <w:i/>
      </w:rPr>
      <w:t>”</w:t>
    </w:r>
  </w:p>
  <w:p w:rsidR="006B54D7" w:rsidRDefault="00CB2F02" w:rsidP="006B54D7">
    <w:pPr>
      <w:pStyle w:val="Stopka"/>
    </w:pPr>
    <w:r>
      <w:rPr>
        <w:b/>
      </w:rPr>
      <w:t>Projekt współfinansowany przez Unię Europejską z Europejskiego Funduszu Społecznego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5D1" w:rsidRDefault="003325D1" w:rsidP="00567E04">
      <w:r>
        <w:separator/>
      </w:r>
    </w:p>
  </w:footnote>
  <w:footnote w:type="continuationSeparator" w:id="0">
    <w:p w:rsidR="003325D1" w:rsidRDefault="003325D1" w:rsidP="00567E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E04" w:rsidRDefault="00567E04">
    <w:pPr>
      <w:pStyle w:val="Nagwek"/>
    </w:pPr>
    <w:r>
      <w:rPr>
        <w:noProof/>
        <w:lang w:eastAsia="pl-PL"/>
      </w:rPr>
      <w:drawing>
        <wp:inline distT="0" distB="0" distL="0" distR="0" wp14:anchorId="7784586A" wp14:editId="2B40C20F">
          <wp:extent cx="5760720" cy="765810"/>
          <wp:effectExtent l="0" t="0" r="0" b="0"/>
          <wp:docPr id="1" name="Obraz 1" descr="C:\Users\m.klimowski\AppData\Local\Microsoft\Windows\Temporary Internet Files\Content.Word\EF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2" descr="C:\Users\m.klimowski\AppData\Local\Microsoft\Windows\Temporary Internet Files\Content.Word\EF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65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A41B7"/>
    <w:multiLevelType w:val="hybridMultilevel"/>
    <w:tmpl w:val="38AA2AB2"/>
    <w:lvl w:ilvl="0" w:tplc="63DC49E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013BD"/>
    <w:multiLevelType w:val="hybridMultilevel"/>
    <w:tmpl w:val="33E8BFFE"/>
    <w:lvl w:ilvl="0" w:tplc="2B06FA2C">
      <w:start w:val="7"/>
      <w:numFmt w:val="decimal"/>
      <w:lvlText w:val="%1."/>
      <w:lvlJc w:val="left"/>
      <w:pPr>
        <w:ind w:left="114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 w15:restartNumberingAfterBreak="0">
    <w:nsid w:val="09A51D41"/>
    <w:multiLevelType w:val="hybridMultilevel"/>
    <w:tmpl w:val="B91261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F52EE"/>
    <w:multiLevelType w:val="hybridMultilevel"/>
    <w:tmpl w:val="5AD032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6C52D1"/>
    <w:multiLevelType w:val="hybridMultilevel"/>
    <w:tmpl w:val="BFBE8A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947D37"/>
    <w:multiLevelType w:val="hybridMultilevel"/>
    <w:tmpl w:val="83E44478"/>
    <w:lvl w:ilvl="0" w:tplc="E7809D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3C1BE6"/>
    <w:multiLevelType w:val="hybridMultilevel"/>
    <w:tmpl w:val="6A20E1CA"/>
    <w:lvl w:ilvl="0" w:tplc="04150017">
      <w:start w:val="1"/>
      <w:numFmt w:val="lowerLetter"/>
      <w:lvlText w:val="%1)"/>
      <w:lvlJc w:val="left"/>
      <w:pPr>
        <w:ind w:left="14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03103"/>
    <w:multiLevelType w:val="hybridMultilevel"/>
    <w:tmpl w:val="84121752"/>
    <w:lvl w:ilvl="0" w:tplc="4D74C67E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8" w15:restartNumberingAfterBreak="0">
    <w:nsid w:val="41CA153A"/>
    <w:multiLevelType w:val="hybridMultilevel"/>
    <w:tmpl w:val="EE48FC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8A6E66"/>
    <w:multiLevelType w:val="hybridMultilevel"/>
    <w:tmpl w:val="39141E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1A323F"/>
    <w:multiLevelType w:val="hybridMultilevel"/>
    <w:tmpl w:val="B096FB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14A5BFC"/>
    <w:multiLevelType w:val="hybridMultilevel"/>
    <w:tmpl w:val="FD46FCA0"/>
    <w:lvl w:ilvl="0" w:tplc="E080422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C586F7C"/>
    <w:multiLevelType w:val="hybridMultilevel"/>
    <w:tmpl w:val="6A5CD5B2"/>
    <w:lvl w:ilvl="0" w:tplc="BD607F90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D334088"/>
    <w:multiLevelType w:val="hybridMultilevel"/>
    <w:tmpl w:val="0A82A332"/>
    <w:lvl w:ilvl="0" w:tplc="BECC3600">
      <w:start w:val="1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D4C5E67"/>
    <w:multiLevelType w:val="hybridMultilevel"/>
    <w:tmpl w:val="DBB077A0"/>
    <w:lvl w:ilvl="0" w:tplc="6A8CDE1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73DA46E4"/>
    <w:multiLevelType w:val="hybridMultilevel"/>
    <w:tmpl w:val="529A5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603FBA"/>
    <w:multiLevelType w:val="hybridMultilevel"/>
    <w:tmpl w:val="EED64962"/>
    <w:lvl w:ilvl="0" w:tplc="B7782078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8"/>
  </w:num>
  <w:num w:numId="5">
    <w:abstractNumId w:val="0"/>
  </w:num>
  <w:num w:numId="6">
    <w:abstractNumId w:val="1"/>
  </w:num>
  <w:num w:numId="7">
    <w:abstractNumId w:val="16"/>
  </w:num>
  <w:num w:numId="8">
    <w:abstractNumId w:val="14"/>
  </w:num>
  <w:num w:numId="9">
    <w:abstractNumId w:val="10"/>
  </w:num>
  <w:num w:numId="10">
    <w:abstractNumId w:val="12"/>
  </w:num>
  <w:num w:numId="11">
    <w:abstractNumId w:val="7"/>
  </w:num>
  <w:num w:numId="12">
    <w:abstractNumId w:val="2"/>
  </w:num>
  <w:num w:numId="13">
    <w:abstractNumId w:val="11"/>
  </w:num>
  <w:num w:numId="14">
    <w:abstractNumId w:val="13"/>
  </w:num>
  <w:num w:numId="15">
    <w:abstractNumId w:val="4"/>
  </w:num>
  <w:num w:numId="16">
    <w:abstractNumId w:val="5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E04"/>
    <w:rsid w:val="00022349"/>
    <w:rsid w:val="00076411"/>
    <w:rsid w:val="000B4CF8"/>
    <w:rsid w:val="000E287E"/>
    <w:rsid w:val="00161699"/>
    <w:rsid w:val="00194AFE"/>
    <w:rsid w:val="001C2C76"/>
    <w:rsid w:val="001D3916"/>
    <w:rsid w:val="001D39CE"/>
    <w:rsid w:val="001E7C6A"/>
    <w:rsid w:val="002120E5"/>
    <w:rsid w:val="002260FF"/>
    <w:rsid w:val="002346A1"/>
    <w:rsid w:val="002D6ACF"/>
    <w:rsid w:val="003325D1"/>
    <w:rsid w:val="0039110F"/>
    <w:rsid w:val="00394281"/>
    <w:rsid w:val="003976AB"/>
    <w:rsid w:val="003A616A"/>
    <w:rsid w:val="00440794"/>
    <w:rsid w:val="00451B54"/>
    <w:rsid w:val="0045513F"/>
    <w:rsid w:val="004D01FF"/>
    <w:rsid w:val="0050191E"/>
    <w:rsid w:val="00522748"/>
    <w:rsid w:val="005232CC"/>
    <w:rsid w:val="00567E04"/>
    <w:rsid w:val="00571306"/>
    <w:rsid w:val="005E6886"/>
    <w:rsid w:val="00635D12"/>
    <w:rsid w:val="00635D25"/>
    <w:rsid w:val="00653823"/>
    <w:rsid w:val="0067796C"/>
    <w:rsid w:val="006F71FF"/>
    <w:rsid w:val="00707854"/>
    <w:rsid w:val="00732B00"/>
    <w:rsid w:val="0073348E"/>
    <w:rsid w:val="007347D1"/>
    <w:rsid w:val="00747A0F"/>
    <w:rsid w:val="007522B6"/>
    <w:rsid w:val="00772B10"/>
    <w:rsid w:val="007B231D"/>
    <w:rsid w:val="007B2F38"/>
    <w:rsid w:val="008167CB"/>
    <w:rsid w:val="00826EDA"/>
    <w:rsid w:val="00840577"/>
    <w:rsid w:val="0088162F"/>
    <w:rsid w:val="008D5474"/>
    <w:rsid w:val="00912254"/>
    <w:rsid w:val="009278B9"/>
    <w:rsid w:val="00955AD0"/>
    <w:rsid w:val="00957754"/>
    <w:rsid w:val="009974AD"/>
    <w:rsid w:val="009A4E6F"/>
    <w:rsid w:val="009C5B24"/>
    <w:rsid w:val="009C669C"/>
    <w:rsid w:val="009D0356"/>
    <w:rsid w:val="009D32A3"/>
    <w:rsid w:val="009E4667"/>
    <w:rsid w:val="009F75E6"/>
    <w:rsid w:val="00A42C08"/>
    <w:rsid w:val="00A620CD"/>
    <w:rsid w:val="00A644C3"/>
    <w:rsid w:val="00A81FF0"/>
    <w:rsid w:val="00AA0033"/>
    <w:rsid w:val="00AD5D96"/>
    <w:rsid w:val="00B03DFC"/>
    <w:rsid w:val="00B538E1"/>
    <w:rsid w:val="00BF3714"/>
    <w:rsid w:val="00C2422E"/>
    <w:rsid w:val="00C41621"/>
    <w:rsid w:val="00C630DD"/>
    <w:rsid w:val="00C762FA"/>
    <w:rsid w:val="00C9623B"/>
    <w:rsid w:val="00CB2F02"/>
    <w:rsid w:val="00CE109E"/>
    <w:rsid w:val="00CE404F"/>
    <w:rsid w:val="00CF2BA2"/>
    <w:rsid w:val="00D0774F"/>
    <w:rsid w:val="00D142F5"/>
    <w:rsid w:val="00D5319D"/>
    <w:rsid w:val="00D563AF"/>
    <w:rsid w:val="00D95527"/>
    <w:rsid w:val="00DA567C"/>
    <w:rsid w:val="00DA691D"/>
    <w:rsid w:val="00DD2665"/>
    <w:rsid w:val="00DD5160"/>
    <w:rsid w:val="00DF0085"/>
    <w:rsid w:val="00DF365C"/>
    <w:rsid w:val="00E8185E"/>
    <w:rsid w:val="00E87D5F"/>
    <w:rsid w:val="00E95255"/>
    <w:rsid w:val="00EC3657"/>
    <w:rsid w:val="00F16EA2"/>
    <w:rsid w:val="00F579B0"/>
    <w:rsid w:val="00FB3E79"/>
    <w:rsid w:val="00FD298E"/>
    <w:rsid w:val="00FE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599B3A-EB81-4BBB-847E-C5524A50C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E68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22748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2274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567E04"/>
  </w:style>
  <w:style w:type="paragraph" w:styleId="Nagwek">
    <w:name w:val="header"/>
    <w:basedOn w:val="Normalny"/>
    <w:link w:val="NagwekZnak"/>
    <w:uiPriority w:val="99"/>
    <w:unhideWhenUsed/>
    <w:rsid w:val="00567E0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567E04"/>
  </w:style>
  <w:style w:type="paragraph" w:styleId="Akapitzlist">
    <w:name w:val="List Paragraph"/>
    <w:basedOn w:val="Normalny"/>
    <w:uiPriority w:val="34"/>
    <w:qFormat/>
    <w:rsid w:val="00E9525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rsid w:val="005E688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E688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5D2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5D25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227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2274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character" w:styleId="Hipercze">
    <w:name w:val="Hyperlink"/>
    <w:rsid w:val="009D03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06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1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Iwona Zegarowicz</cp:lastModifiedBy>
  <cp:revision>8</cp:revision>
  <cp:lastPrinted>2019-05-30T07:15:00Z</cp:lastPrinted>
  <dcterms:created xsi:type="dcterms:W3CDTF">2019-06-03T05:55:00Z</dcterms:created>
  <dcterms:modified xsi:type="dcterms:W3CDTF">2019-06-04T08:24:00Z</dcterms:modified>
</cp:coreProperties>
</file>