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A8D" w:rsidRPr="000B0585" w:rsidRDefault="00196A8D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3044" w:rsidRPr="004F22BA" w:rsidRDefault="004A3044" w:rsidP="004A3044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4F22BA">
        <w:rPr>
          <w:rFonts w:asciiTheme="minorHAnsi" w:hAnsiTheme="minorHAnsi" w:cstheme="minorHAnsi"/>
          <w:sz w:val="22"/>
          <w:szCs w:val="22"/>
        </w:rPr>
        <w:tab/>
      </w:r>
      <w:r w:rsidRPr="004F22BA">
        <w:rPr>
          <w:rFonts w:asciiTheme="minorHAnsi" w:hAnsiTheme="minorHAnsi" w:cstheme="minorHAnsi"/>
          <w:b/>
          <w:iCs/>
          <w:sz w:val="22"/>
          <w:szCs w:val="22"/>
        </w:rPr>
        <w:t>Załącznik nr 2 do SIWZ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22BA">
        <w:rPr>
          <w:rFonts w:asciiTheme="minorHAnsi" w:hAnsiTheme="minorHAnsi" w:cstheme="minorHAnsi"/>
          <w:bCs/>
          <w:sz w:val="22"/>
          <w:szCs w:val="22"/>
        </w:rPr>
        <w:t>Znak sprawy: ED.272.</w:t>
      </w:r>
      <w:r w:rsidR="003D408F">
        <w:rPr>
          <w:rFonts w:asciiTheme="minorHAnsi" w:hAnsiTheme="minorHAnsi" w:cstheme="minorHAnsi"/>
          <w:bCs/>
          <w:sz w:val="22"/>
          <w:szCs w:val="22"/>
        </w:rPr>
        <w:t>1.2019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3044" w:rsidRPr="004F22BA" w:rsidRDefault="004A3044" w:rsidP="004A30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22B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A3044" w:rsidRPr="004F22BA" w:rsidRDefault="004A3044" w:rsidP="004A3044">
      <w:pPr>
        <w:spacing w:line="276" w:lineRule="auto"/>
        <w:contextualSpacing/>
        <w:jc w:val="both"/>
        <w:rPr>
          <w:rFonts w:asciiTheme="minorHAnsi" w:eastAsia="HG Mincho Light J" w:hAnsiTheme="minorHAnsi" w:cstheme="minorHAnsi"/>
          <w:b/>
          <w:bCs/>
          <w:sz w:val="22"/>
          <w:szCs w:val="22"/>
        </w:rPr>
      </w:pPr>
      <w:r w:rsidRPr="004F22BA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4F22BA">
        <w:rPr>
          <w:rFonts w:asciiTheme="minorHAnsi" w:hAnsiTheme="minorHAnsi" w:cstheme="minorHAnsi"/>
          <w:sz w:val="22"/>
          <w:szCs w:val="22"/>
        </w:rPr>
        <w:t xml:space="preserve"> w trybie przetargu nieograniczonego na </w:t>
      </w:r>
      <w:r w:rsidRPr="004F22BA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 xml:space="preserve">ej – kursy zawodowe dla uczniów 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Zespołu Szkół Zawodowych W Gołdapi w związku z realizacją projektu </w:t>
      </w:r>
      <w:r w:rsidRPr="004F22BA">
        <w:rPr>
          <w:rFonts w:asciiTheme="minorHAnsi" w:hAnsiTheme="minorHAnsi" w:cstheme="minorHAnsi"/>
          <w:b/>
          <w:sz w:val="22"/>
          <w:szCs w:val="22"/>
        </w:rPr>
        <w:t>pn. „Kwalifikacje drogą do sukcesu”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F22BA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4F22BA">
        <w:rPr>
          <w:rFonts w:asciiTheme="minorHAnsi" w:hAnsiTheme="minorHAnsi" w:cstheme="minorHAnsi"/>
          <w:bCs/>
          <w:sz w:val="22"/>
          <w:szCs w:val="22"/>
        </w:rPr>
        <w:t>, oferuję/-my wykonanie przedmiotu zamówienia, zgodnie z zasadami określonymi w specyfikacji istotnych warunków zamówienia: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  <w:bCs/>
        </w:rPr>
      </w:pPr>
      <w:r w:rsidRPr="004F22BA">
        <w:rPr>
          <w:rFonts w:cstheme="minorHAnsi"/>
          <w:bCs/>
        </w:rPr>
        <w:t>Powiat Gołdapski</w:t>
      </w:r>
    </w:p>
    <w:p w:rsidR="004A3044" w:rsidRPr="004F22BA" w:rsidRDefault="004A3044" w:rsidP="004A3044">
      <w:pPr>
        <w:pStyle w:val="Akapitzlist"/>
        <w:ind w:left="737"/>
        <w:rPr>
          <w:rFonts w:cstheme="minorHAnsi"/>
          <w:bCs/>
        </w:rPr>
      </w:pPr>
      <w:r w:rsidRPr="004F22BA">
        <w:rPr>
          <w:rFonts w:cstheme="minorHAnsi"/>
          <w:bCs/>
        </w:rPr>
        <w:t>ul. Krótka 1, 19-500 Gołdap</w:t>
      </w:r>
    </w:p>
    <w:p w:rsidR="004A3044" w:rsidRPr="004F22BA" w:rsidRDefault="004A3044" w:rsidP="004A3044">
      <w:pPr>
        <w:pStyle w:val="Akapitzlist"/>
        <w:ind w:left="737"/>
        <w:rPr>
          <w:rFonts w:cstheme="minorHAnsi"/>
          <w:bCs/>
        </w:rPr>
      </w:pPr>
      <w:r w:rsidRPr="004F22BA">
        <w:rPr>
          <w:rFonts w:cstheme="minorHAnsi"/>
          <w:bCs/>
        </w:rPr>
        <w:t>REGON: 519634600, NIP 847</w:t>
      </w:r>
      <w:r w:rsidRPr="004F22BA">
        <w:rPr>
          <w:rFonts w:cstheme="minorHAnsi"/>
          <w:bCs/>
        </w:rPr>
        <w:noBreakHyphen/>
        <w:t>15</w:t>
      </w:r>
      <w:r w:rsidRPr="004F22BA">
        <w:rPr>
          <w:rFonts w:cstheme="minorHAnsi"/>
          <w:bCs/>
        </w:rPr>
        <w:noBreakHyphen/>
        <w:t>16</w:t>
      </w:r>
      <w:r w:rsidRPr="004F22BA">
        <w:rPr>
          <w:rFonts w:cstheme="minorHAnsi"/>
          <w:bCs/>
        </w:rPr>
        <w:noBreakHyphen/>
        <w:t>948;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  <w:bCs/>
        </w:rPr>
        <w:t>Realizator: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</w:rPr>
        <w:t xml:space="preserve">Starostwo Powiatowe w Gołdapi 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</w:rPr>
        <w:t xml:space="preserve">ul. Krótka 1, 19-500 Gołdap </w:t>
      </w:r>
    </w:p>
    <w:p w:rsidR="004A3044" w:rsidRPr="004F22BA" w:rsidRDefault="004A3044" w:rsidP="004A3044">
      <w:pPr>
        <w:pStyle w:val="Akapitzlist"/>
        <w:spacing w:after="120"/>
        <w:ind w:left="737"/>
        <w:jc w:val="both"/>
        <w:rPr>
          <w:rFonts w:cstheme="minorHAnsi"/>
        </w:rPr>
      </w:pPr>
      <w:r w:rsidRPr="004F22BA">
        <w:rPr>
          <w:rFonts w:cstheme="minorHAnsi"/>
        </w:rPr>
        <w:t>FAX: 876154445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4A3044" w:rsidRPr="004F22BA" w:rsidRDefault="00530D35" w:rsidP="00530D35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Nazwa </w:t>
      </w:r>
      <w:r w:rsidR="004A3044" w:rsidRPr="004F22BA">
        <w:rPr>
          <w:rFonts w:asciiTheme="minorHAnsi" w:hAnsiTheme="minorHAnsi" w:cstheme="minorHAnsi"/>
          <w:sz w:val="22"/>
          <w:szCs w:val="22"/>
        </w:rPr>
        <w:t>firmy: …………………………………………………………………………….……..</w:t>
      </w:r>
      <w:r w:rsidR="004A3044"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A3044" w:rsidRPr="004F22BA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……………………………………………………………………………………………………</w:t>
      </w:r>
    </w:p>
    <w:p w:rsidR="004A3044" w:rsidRPr="004F22BA" w:rsidRDefault="004A3044" w:rsidP="00530D35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4F22BA">
        <w:rPr>
          <w:rFonts w:asciiTheme="minorHAnsi" w:hAnsiTheme="minorHAnsi" w:cstheme="minorHAnsi"/>
          <w:sz w:val="22"/>
          <w:szCs w:val="22"/>
        </w:rPr>
        <w:t>iedziba</w:t>
      </w:r>
      <w:r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4F22BA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………………………………………………………………………….…………………..……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4A3044" w:rsidRPr="004F22BA" w:rsidRDefault="004A3044" w:rsidP="00530D35">
      <w:pPr>
        <w:spacing w:after="120"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p w:rsidR="008E62CF" w:rsidRPr="004F22BA" w:rsidRDefault="008E62CF" w:rsidP="008E62CF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2227"/>
        <w:gridCol w:w="1134"/>
        <w:gridCol w:w="2268"/>
        <w:gridCol w:w="2239"/>
      </w:tblGrid>
      <w:tr w:rsidR="008E62CF" w:rsidRPr="004F22BA" w:rsidTr="008E62CF">
        <w:tc>
          <w:tcPr>
            <w:tcW w:w="986" w:type="dxa"/>
            <w:vMerge w:val="restart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Numer części</w:t>
            </w:r>
          </w:p>
        </w:tc>
        <w:tc>
          <w:tcPr>
            <w:tcW w:w="2227" w:type="dxa"/>
            <w:vMerge w:val="restart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Nazwa kursu</w:t>
            </w:r>
          </w:p>
        </w:tc>
        <w:tc>
          <w:tcPr>
            <w:tcW w:w="1134" w:type="dxa"/>
            <w:vMerge w:val="restart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Liczba uczestników</w:t>
            </w:r>
          </w:p>
        </w:tc>
        <w:tc>
          <w:tcPr>
            <w:tcW w:w="4507" w:type="dxa"/>
            <w:gridSpan w:val="2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Planowany termin realizacji kursu</w:t>
            </w:r>
          </w:p>
        </w:tc>
      </w:tr>
      <w:tr w:rsidR="008E62CF" w:rsidRPr="004F22BA" w:rsidTr="008E62CF">
        <w:tc>
          <w:tcPr>
            <w:tcW w:w="986" w:type="dxa"/>
            <w:vMerge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  <w:vMerge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1 grupa</w:t>
            </w:r>
          </w:p>
        </w:tc>
        <w:tc>
          <w:tcPr>
            <w:tcW w:w="2239" w:type="dxa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2 grupa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Kurs baristy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:rsidR="008E62CF" w:rsidRPr="004F22BA" w:rsidRDefault="003D408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Kwiecień-maj </w:t>
            </w:r>
            <w:r w:rsidR="004F22BA"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2019- 9 osób</w:t>
            </w:r>
          </w:p>
        </w:tc>
        <w:tc>
          <w:tcPr>
            <w:tcW w:w="2239" w:type="dxa"/>
          </w:tcPr>
          <w:p w:rsidR="008E62CF" w:rsidRPr="004F22BA" w:rsidRDefault="003D408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Kwiecień-maj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>2020 – 9osób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Kurs konsultanta ślubnego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:rsidR="008E62CF" w:rsidRPr="004F22BA" w:rsidRDefault="003D408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Marzec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>- czerwiec 2019- 9 osób</w:t>
            </w:r>
          </w:p>
        </w:tc>
        <w:tc>
          <w:tcPr>
            <w:tcW w:w="2239" w:type="dxa"/>
          </w:tcPr>
          <w:p w:rsidR="008E62CF" w:rsidRPr="004F22BA" w:rsidRDefault="003D408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Marzec -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czerwiec 20120- 9 osób</w:t>
            </w:r>
          </w:p>
        </w:tc>
      </w:tr>
      <w:tr w:rsidR="004F22BA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Kurs spawania metodą MAG-135 i spawania metodą TIG-141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268" w:type="dxa"/>
          </w:tcPr>
          <w:p w:rsidR="008E62CF" w:rsidRPr="004F22BA" w:rsidRDefault="004F22BA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Kwiecień- czerwiec 2019-6 osób</w:t>
            </w:r>
          </w:p>
        </w:tc>
        <w:tc>
          <w:tcPr>
            <w:tcW w:w="2239" w:type="dxa"/>
          </w:tcPr>
          <w:p w:rsidR="008E62CF" w:rsidRPr="004F22BA" w:rsidRDefault="004F22BA" w:rsidP="004F22B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Listopad</w:t>
            </w:r>
            <w:r w:rsidR="008317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2019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- czerwiec 2020-13 osób</w:t>
            </w:r>
          </w:p>
        </w:tc>
      </w:tr>
    </w:tbl>
    <w:p w:rsidR="003D408F" w:rsidRDefault="003D408F" w:rsidP="003D408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3D408F" w:rsidRDefault="003D408F" w:rsidP="003D408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3D408F" w:rsidRDefault="003D408F" w:rsidP="003D408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530D35" w:rsidRPr="008B694E" w:rsidRDefault="00530D35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lastRenderedPageBreak/>
        <w:t>Cena oferty:</w:t>
      </w: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="00310472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dla minimum </w:t>
      </w:r>
      <w:r w:rsidR="0003154A">
        <w:rPr>
          <w:rFonts w:ascii="Arial" w:eastAsia="Calibri" w:hAnsi="Arial" w:cs="Arial"/>
          <w:sz w:val="22"/>
          <w:szCs w:val="22"/>
          <w:lang w:eastAsia="ar-SA"/>
        </w:rPr>
        <w:t>3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dla minimum </w:t>
      </w:r>
      <w:r w:rsidR="0003154A">
        <w:rPr>
          <w:rFonts w:ascii="Arial" w:eastAsia="Calibri" w:hAnsi="Arial" w:cs="Arial"/>
          <w:sz w:val="22"/>
          <w:szCs w:val="22"/>
          <w:lang w:eastAsia="ar-SA"/>
        </w:rPr>
        <w:t>3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>III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Pr="008B694E" w:rsidRDefault="00530D35" w:rsidP="00530D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Oświadczenia wykonawcy:</w:t>
      </w:r>
    </w:p>
    <w:p w:rsidR="00530D35" w:rsidRPr="008B694E" w:rsidRDefault="00530D35" w:rsidP="00530D35">
      <w:pPr>
        <w:pStyle w:val="Tekstdymka1"/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eastAsia="ArialMT" w:hAnsi="Arial" w:cs="Arial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530D35" w:rsidRPr="008B694E" w:rsidRDefault="00530D35" w:rsidP="00530D35">
      <w:pPr>
        <w:pStyle w:val="Tekstdymka1"/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ze Specyfikacją Istotnych Warunków Zamówienia i nie wnosimy do niej zastrzeżeń.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iż uzyskaliśmy wszystkie niezbędne informacje do przygotowania oferty i wykonania umowy.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DEKLARUJEMY</w:t>
      </w:r>
      <w:r w:rsidRPr="008B694E">
        <w:rPr>
          <w:rFonts w:ascii="Arial" w:hAnsi="Arial" w:cs="Arial"/>
          <w:sz w:val="22"/>
          <w:szCs w:val="22"/>
        </w:rPr>
        <w:t>, że wszystkie oświadczenia i informacje zamieszczone w niniejszej ofercie są prawdziwe i rzetelne.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nie uczestniczymy w innej ofercie dotyczącej tego samego postępowania.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UWAŻAMY</w:t>
      </w:r>
      <w:r w:rsidRPr="008B694E">
        <w:rPr>
          <w:rFonts w:ascii="Arial" w:hAnsi="Arial" w:cs="Arial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wyrażamy zgodę na przetwarzanie danych osobowych pracowników firmy zgodnie z ustawą z dnia 29.08.1997</w:t>
      </w:r>
      <w:r>
        <w:rPr>
          <w:rFonts w:ascii="Arial" w:hAnsi="Arial" w:cs="Arial"/>
          <w:sz w:val="22"/>
          <w:szCs w:val="22"/>
        </w:rPr>
        <w:t xml:space="preserve"> r.</w:t>
      </w:r>
      <w:r w:rsidRPr="008B694E">
        <w:rPr>
          <w:rFonts w:ascii="Arial" w:hAnsi="Arial" w:cs="Arial"/>
          <w:sz w:val="22"/>
          <w:szCs w:val="22"/>
        </w:rPr>
        <w:t xml:space="preserve"> o ochronie danych osobowych (Dz. U.</w:t>
      </w:r>
      <w:r>
        <w:rPr>
          <w:rFonts w:ascii="Arial" w:hAnsi="Arial" w:cs="Arial"/>
          <w:sz w:val="22"/>
          <w:szCs w:val="22"/>
        </w:rPr>
        <w:t xml:space="preserve"> z</w:t>
      </w:r>
      <w:r w:rsidRPr="008B694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16</w:t>
      </w:r>
      <w:r w:rsidRPr="008B694E">
        <w:rPr>
          <w:rFonts w:ascii="Arial" w:hAnsi="Arial" w:cs="Arial"/>
          <w:sz w:val="22"/>
          <w:szCs w:val="22"/>
        </w:rPr>
        <w:t xml:space="preserve"> r. poz. 92</w:t>
      </w:r>
      <w:r>
        <w:rPr>
          <w:rFonts w:ascii="Arial" w:hAnsi="Arial" w:cs="Arial"/>
          <w:sz w:val="22"/>
          <w:szCs w:val="22"/>
        </w:rPr>
        <w:t>2</w:t>
      </w:r>
      <w:r w:rsidRPr="008B694E">
        <w:rPr>
          <w:rFonts w:ascii="Arial" w:hAnsi="Arial" w:cs="Arial"/>
          <w:sz w:val="22"/>
          <w:szCs w:val="22"/>
        </w:rPr>
        <w:t>).</w:t>
      </w:r>
    </w:p>
    <w:p w:rsidR="00530D35" w:rsidRPr="008B694E" w:rsidRDefault="00530D35" w:rsidP="00937492">
      <w:pPr>
        <w:numPr>
          <w:ilvl w:val="0"/>
          <w:numId w:val="4"/>
        </w:numPr>
        <w:spacing w:line="276" w:lineRule="auto"/>
        <w:ind w:left="737" w:hanging="357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OŚWIADCZAMY,</w:t>
      </w:r>
      <w:r w:rsidRPr="008B694E">
        <w:rPr>
          <w:rFonts w:ascii="Arial" w:hAnsi="Arial" w:cs="Arial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</w:t>
      </w:r>
      <w:r w:rsidR="009374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Pr="008B694E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ZOBOWIĄZUJEMY</w:t>
      </w:r>
      <w:r w:rsidRPr="008B694E">
        <w:rPr>
          <w:rFonts w:ascii="Arial" w:hAnsi="Arial" w:cs="Arial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ZAŁĄCZNIKAMI</w:t>
      </w:r>
      <w:r w:rsidRPr="008B694E">
        <w:rPr>
          <w:rFonts w:ascii="Arial" w:hAnsi="Arial" w:cs="Arial"/>
          <w:sz w:val="22"/>
          <w:szCs w:val="22"/>
        </w:rPr>
        <w:t xml:space="preserve"> do niniejszej Oferty, stanowiącymi jej integralną część są: 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lastRenderedPageBreak/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  <w:bCs/>
        </w:rPr>
        <w:t>Zastrzeżenie wykonawcy</w:t>
      </w:r>
      <w:r w:rsidRPr="008B694E">
        <w:rPr>
          <w:rFonts w:ascii="Arial" w:hAnsi="Arial" w:cs="Arial"/>
          <w:b/>
          <w:bCs/>
        </w:rPr>
        <w:t>: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 xml:space="preserve">Zgodnie z art. 8 ust. 3 ustawy Prawo zamówień publicznych wykonawca zastrzega, </w:t>
      </w:r>
      <w:r w:rsidRPr="008B694E">
        <w:rPr>
          <w:rFonts w:ascii="Arial" w:hAnsi="Arial" w:cs="Arial"/>
          <w:bCs/>
        </w:rPr>
        <w:br/>
        <w:t>iż wymienione niżej dokumenty składające się na ofertę nie mogą być udostępnione innym uczestnikom postępowania: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………………………………………………………………………………………………….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…………………………………………………………………………………………….……</w:t>
      </w:r>
    </w:p>
    <w:p w:rsidR="00530D35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</w:t>
      </w:r>
      <w:r>
        <w:rPr>
          <w:rFonts w:ascii="Arial" w:hAnsi="Arial" w:cs="Arial"/>
          <w:bCs/>
        </w:rPr>
        <w:t>……………………………………………………………………….………</w:t>
      </w:r>
    </w:p>
    <w:p w:rsidR="00530D35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Dnia ………………………………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30D35" w:rsidRDefault="00530D35" w:rsidP="00530D3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                                                                        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530D35" w:rsidRDefault="00530D35" w:rsidP="00530D35">
      <w:pPr>
        <w:spacing w:line="360" w:lineRule="auto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spacing w:line="276" w:lineRule="auto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530D35" w:rsidRDefault="00530D35" w:rsidP="00530D35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4A3044" w:rsidRDefault="004A3044" w:rsidP="004A3044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EC5B08" w:rsidRDefault="00EC5B08" w:rsidP="00EC5B08">
      <w:pPr>
        <w:tabs>
          <w:tab w:val="left" w:pos="851"/>
        </w:tabs>
        <w:ind w:left="360"/>
        <w:jc w:val="both"/>
        <w:rPr>
          <w:color w:val="000000"/>
        </w:rPr>
      </w:pPr>
    </w:p>
    <w:p w:rsidR="00EC5B08" w:rsidRDefault="00EC5B08" w:rsidP="00EC5B08">
      <w:pPr>
        <w:tabs>
          <w:tab w:val="left" w:pos="851"/>
        </w:tabs>
        <w:ind w:left="360"/>
        <w:jc w:val="both"/>
        <w:rPr>
          <w:rFonts w:ascii="Verdana" w:hAnsi="Verdana" w:cs="Arial"/>
          <w:color w:val="000000"/>
        </w:rPr>
      </w:pPr>
    </w:p>
    <w:p w:rsidR="008D4CD2" w:rsidRPr="008D4CD2" w:rsidRDefault="008D4CD2" w:rsidP="008D4CD2">
      <w:pPr>
        <w:spacing w:line="360" w:lineRule="auto"/>
        <w:ind w:left="-284"/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8D4CD2" w:rsidRPr="008D4CD2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A8D" w:rsidRDefault="00B47A8D" w:rsidP="00567E04">
      <w:r>
        <w:separator/>
      </w:r>
    </w:p>
  </w:endnote>
  <w:endnote w:type="continuationSeparator" w:id="0">
    <w:p w:rsidR="00B47A8D" w:rsidRDefault="00B47A8D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E2" w:rsidRDefault="000320E2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320E2" w:rsidRDefault="000320E2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A8D" w:rsidRDefault="00B47A8D" w:rsidP="00567E04">
      <w:r>
        <w:separator/>
      </w:r>
    </w:p>
  </w:footnote>
  <w:footnote w:type="continuationSeparator" w:id="0">
    <w:p w:rsidR="00B47A8D" w:rsidRDefault="00B47A8D" w:rsidP="00567E04">
      <w:r>
        <w:continuationSeparator/>
      </w:r>
    </w:p>
  </w:footnote>
  <w:footnote w:id="1">
    <w:p w:rsidR="00530D35" w:rsidRPr="005C53D2" w:rsidRDefault="00530D35" w:rsidP="00530D3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E2" w:rsidRDefault="000320E2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74A"/>
    <w:multiLevelType w:val="hybridMultilevel"/>
    <w:tmpl w:val="FF8428D2"/>
    <w:lvl w:ilvl="0" w:tplc="46EE9C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5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08C"/>
    <w:multiLevelType w:val="hybridMultilevel"/>
    <w:tmpl w:val="7C6003B2"/>
    <w:lvl w:ilvl="0" w:tplc="23D894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523FA"/>
    <w:multiLevelType w:val="hybridMultilevel"/>
    <w:tmpl w:val="0562CABA"/>
    <w:lvl w:ilvl="0" w:tplc="F26E22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C32B4D"/>
    <w:multiLevelType w:val="hybridMultilevel"/>
    <w:tmpl w:val="B7FCB09E"/>
    <w:lvl w:ilvl="0" w:tplc="1012E95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BF11B11"/>
    <w:multiLevelType w:val="hybridMultilevel"/>
    <w:tmpl w:val="BDA2A3BC"/>
    <w:lvl w:ilvl="0" w:tplc="FE52190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9C37541"/>
    <w:multiLevelType w:val="hybridMultilevel"/>
    <w:tmpl w:val="C86C7FAE"/>
    <w:lvl w:ilvl="0" w:tplc="D13EF7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17"/>
  </w:num>
  <w:num w:numId="8">
    <w:abstractNumId w:val="4"/>
  </w:num>
  <w:num w:numId="9">
    <w:abstractNumId w:val="7"/>
  </w:num>
  <w:num w:numId="10">
    <w:abstractNumId w:val="18"/>
  </w:num>
  <w:num w:numId="11">
    <w:abstractNumId w:val="5"/>
  </w:num>
  <w:num w:numId="12">
    <w:abstractNumId w:val="13"/>
  </w:num>
  <w:num w:numId="13">
    <w:abstractNumId w:val="15"/>
  </w:num>
  <w:num w:numId="14">
    <w:abstractNumId w:val="9"/>
  </w:num>
  <w:num w:numId="15">
    <w:abstractNumId w:val="8"/>
  </w:num>
  <w:num w:numId="16">
    <w:abstractNumId w:val="0"/>
  </w:num>
  <w:num w:numId="17">
    <w:abstractNumId w:val="16"/>
  </w:num>
  <w:num w:numId="18">
    <w:abstractNumId w:val="12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3154A"/>
    <w:rsid w:val="000320E2"/>
    <w:rsid w:val="0004280F"/>
    <w:rsid w:val="0005590E"/>
    <w:rsid w:val="00086DD3"/>
    <w:rsid w:val="00094712"/>
    <w:rsid w:val="000A22F4"/>
    <w:rsid w:val="000B0585"/>
    <w:rsid w:val="000C6CE8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96A8D"/>
    <w:rsid w:val="00197F9E"/>
    <w:rsid w:val="001A79C4"/>
    <w:rsid w:val="001B0FB6"/>
    <w:rsid w:val="001B3F77"/>
    <w:rsid w:val="001F77C4"/>
    <w:rsid w:val="002120E5"/>
    <w:rsid w:val="002260FF"/>
    <w:rsid w:val="00230AE4"/>
    <w:rsid w:val="00235CEB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0472"/>
    <w:rsid w:val="003133EA"/>
    <w:rsid w:val="003479EB"/>
    <w:rsid w:val="00355A9A"/>
    <w:rsid w:val="00385827"/>
    <w:rsid w:val="0039110F"/>
    <w:rsid w:val="00395220"/>
    <w:rsid w:val="003959DF"/>
    <w:rsid w:val="003A1570"/>
    <w:rsid w:val="003A4444"/>
    <w:rsid w:val="003A476B"/>
    <w:rsid w:val="003A616A"/>
    <w:rsid w:val="003D408F"/>
    <w:rsid w:val="003E6F57"/>
    <w:rsid w:val="003F2AFE"/>
    <w:rsid w:val="00415BE3"/>
    <w:rsid w:val="004354AA"/>
    <w:rsid w:val="00436030"/>
    <w:rsid w:val="004371CA"/>
    <w:rsid w:val="004666C9"/>
    <w:rsid w:val="0046770D"/>
    <w:rsid w:val="00492F0B"/>
    <w:rsid w:val="004A09AE"/>
    <w:rsid w:val="004A3044"/>
    <w:rsid w:val="004A6948"/>
    <w:rsid w:val="004D5673"/>
    <w:rsid w:val="004F22BA"/>
    <w:rsid w:val="004F5708"/>
    <w:rsid w:val="00507AA7"/>
    <w:rsid w:val="00507C2D"/>
    <w:rsid w:val="005232CC"/>
    <w:rsid w:val="00530D35"/>
    <w:rsid w:val="00567E04"/>
    <w:rsid w:val="00571306"/>
    <w:rsid w:val="005A3BC5"/>
    <w:rsid w:val="005E6886"/>
    <w:rsid w:val="005F1388"/>
    <w:rsid w:val="006205E9"/>
    <w:rsid w:val="00635D25"/>
    <w:rsid w:val="0065394C"/>
    <w:rsid w:val="00664EFB"/>
    <w:rsid w:val="00682A3C"/>
    <w:rsid w:val="00686020"/>
    <w:rsid w:val="006927A0"/>
    <w:rsid w:val="006974EC"/>
    <w:rsid w:val="006C0E1F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31745"/>
    <w:rsid w:val="00852544"/>
    <w:rsid w:val="008A0297"/>
    <w:rsid w:val="008D4CD2"/>
    <w:rsid w:val="008E62CF"/>
    <w:rsid w:val="008F0F69"/>
    <w:rsid w:val="008F6BB9"/>
    <w:rsid w:val="00906786"/>
    <w:rsid w:val="00913A6E"/>
    <w:rsid w:val="00922172"/>
    <w:rsid w:val="00937492"/>
    <w:rsid w:val="00944D9D"/>
    <w:rsid w:val="00967909"/>
    <w:rsid w:val="0097295A"/>
    <w:rsid w:val="00983CB0"/>
    <w:rsid w:val="009974AD"/>
    <w:rsid w:val="009B66A4"/>
    <w:rsid w:val="009C20FF"/>
    <w:rsid w:val="009C5244"/>
    <w:rsid w:val="009D2D23"/>
    <w:rsid w:val="00A06F1E"/>
    <w:rsid w:val="00A42C08"/>
    <w:rsid w:val="00A644C3"/>
    <w:rsid w:val="00A82AB8"/>
    <w:rsid w:val="00A850A5"/>
    <w:rsid w:val="00AB53CF"/>
    <w:rsid w:val="00AB785A"/>
    <w:rsid w:val="00AD5D96"/>
    <w:rsid w:val="00B04BD6"/>
    <w:rsid w:val="00B169A0"/>
    <w:rsid w:val="00B45609"/>
    <w:rsid w:val="00B47A8D"/>
    <w:rsid w:val="00B53BBB"/>
    <w:rsid w:val="00B63BDA"/>
    <w:rsid w:val="00B67632"/>
    <w:rsid w:val="00B74B2F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109E"/>
    <w:rsid w:val="00CF16A4"/>
    <w:rsid w:val="00CF1F7B"/>
    <w:rsid w:val="00D00E56"/>
    <w:rsid w:val="00D142F5"/>
    <w:rsid w:val="00D14415"/>
    <w:rsid w:val="00D3751E"/>
    <w:rsid w:val="00D40A3E"/>
    <w:rsid w:val="00D5319D"/>
    <w:rsid w:val="00D946D0"/>
    <w:rsid w:val="00D95527"/>
    <w:rsid w:val="00D95810"/>
    <w:rsid w:val="00D97EA2"/>
    <w:rsid w:val="00DA5B0F"/>
    <w:rsid w:val="00DD2665"/>
    <w:rsid w:val="00DD5160"/>
    <w:rsid w:val="00E22B10"/>
    <w:rsid w:val="00E25907"/>
    <w:rsid w:val="00E2616E"/>
    <w:rsid w:val="00E43762"/>
    <w:rsid w:val="00E56115"/>
    <w:rsid w:val="00E602EE"/>
    <w:rsid w:val="00E64BCD"/>
    <w:rsid w:val="00E7323E"/>
    <w:rsid w:val="00E95255"/>
    <w:rsid w:val="00EC0E5E"/>
    <w:rsid w:val="00EC5B08"/>
    <w:rsid w:val="00ED6BEC"/>
    <w:rsid w:val="00EF39D6"/>
    <w:rsid w:val="00F10080"/>
    <w:rsid w:val="00F579B0"/>
    <w:rsid w:val="00F6044F"/>
    <w:rsid w:val="00F65ECB"/>
    <w:rsid w:val="00FB2B6B"/>
    <w:rsid w:val="00FC6D1C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C6CD-AF85-429C-8877-50EF1C6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EC5B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2019-01-08T06:01:00Z</dcterms:created>
  <dcterms:modified xsi:type="dcterms:W3CDTF">2019-01-18T10:22:00Z</dcterms:modified>
</cp:coreProperties>
</file>