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3428" w14:textId="4D8DD01D" w:rsidR="009C27C8" w:rsidRPr="00A275AD" w:rsidRDefault="009C27C8" w:rsidP="009C27C8">
      <w:pPr>
        <w:jc w:val="right"/>
      </w:pPr>
      <w:bookmarkStart w:id="0" w:name="_GoBack"/>
      <w:bookmarkEnd w:id="0"/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</w:p>
    <w:p w14:paraId="02B83725" w14:textId="6D658FCE" w:rsidR="00F81F64" w:rsidRDefault="00F81F64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ahoma"/>
          <w:b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F054E7">
        <w:rPr>
          <w:b/>
          <w:bCs/>
        </w:rPr>
        <w:t>GN.272.6.2018</w:t>
      </w:r>
    </w:p>
    <w:p w14:paraId="6CB8A2B7" w14:textId="77777777" w:rsidR="0010573E" w:rsidRPr="0036794C" w:rsidRDefault="0010573E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</w:p>
    <w:p w14:paraId="1784125C" w14:textId="066F955B" w:rsidR="0036794C" w:rsidRPr="0036794C" w:rsidRDefault="0036794C" w:rsidP="00090D1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36794C">
        <w:t>Nawiązując do ogłoszenia o przetargu nieograniczonym zgodnie z przepisami ustawy z dnia 29 stycznia 2004 r. Prawo zamówień publicznych (</w:t>
      </w:r>
      <w:proofErr w:type="spellStart"/>
      <w:r w:rsidRPr="0036794C">
        <w:t>t.j</w:t>
      </w:r>
      <w:proofErr w:type="spellEnd"/>
      <w:r w:rsidRPr="0036794C">
        <w:t xml:space="preserve">. Dz. U. z 2017 r. poz. 1579 z </w:t>
      </w:r>
      <w:proofErr w:type="spellStart"/>
      <w:r w:rsidRPr="0036794C">
        <w:t>późn</w:t>
      </w:r>
      <w:proofErr w:type="spellEnd"/>
      <w:r w:rsidRPr="0036794C">
        <w:t xml:space="preserve"> zm.) na </w:t>
      </w:r>
      <w:r w:rsidR="00090D13">
        <w:t xml:space="preserve">wykonanie przedmiotu zamówienia, tj. </w:t>
      </w:r>
      <w:r w:rsidR="00090D13" w:rsidRPr="00090D13">
        <w:rPr>
          <w:b/>
        </w:rPr>
        <w:t>na dostawę sprzętu serwerowego i urządzeń oraz wykonanie usług informatycznych, dostawę licencji i świadczenie usług szkoleniowych</w:t>
      </w:r>
      <w:r w:rsidRPr="00090D13"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C122D9" w14:textId="77777777" w:rsidR="0036794C" w:rsidRPr="0036794C" w:rsidRDefault="0036794C" w:rsidP="0036794C">
      <w:pPr>
        <w:spacing w:after="0"/>
        <w:jc w:val="both"/>
      </w:pPr>
    </w:p>
    <w:p w14:paraId="4C62A6F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line="254" w:lineRule="auto"/>
        <w:ind w:left="426" w:hanging="426"/>
        <w:rPr>
          <w:rFonts w:eastAsia="Calibri" w:cs="Times New Roman"/>
          <w:b/>
        </w:rPr>
      </w:pPr>
      <w:r w:rsidRPr="0036794C">
        <w:rPr>
          <w:rFonts w:cs="Times New Roman"/>
          <w:b/>
        </w:rPr>
        <w:t>Oferujemy wykonanie przedmiotu zamówienia zgodnie z opisem przedmiotu zamówienia w za:</w:t>
      </w:r>
    </w:p>
    <w:p w14:paraId="7FAD0EAC" w14:textId="77777777" w:rsidR="0036794C" w:rsidRPr="0036794C" w:rsidRDefault="0036794C" w:rsidP="0036794C">
      <w:pPr>
        <w:pStyle w:val="Akapitzlist"/>
        <w:ind w:left="426"/>
        <w:rPr>
          <w:rFonts w:eastAsia="Times New Roman" w:cs="Times New Roman"/>
          <w:b/>
        </w:rPr>
      </w:pPr>
    </w:p>
    <w:p w14:paraId="2D18E9BA" w14:textId="77777777" w:rsidR="0036794C" w:rsidRPr="0036794C" w:rsidRDefault="0036794C" w:rsidP="0036794C">
      <w:pPr>
        <w:ind w:left="709"/>
        <w:rPr>
          <w:rFonts w:cs="Times New Roman"/>
        </w:rPr>
      </w:pPr>
      <w:r w:rsidRPr="0036794C">
        <w:t xml:space="preserve">Cenę ogółem brutto: ........................................................... zł </w:t>
      </w:r>
    </w:p>
    <w:p w14:paraId="2FCB472F" w14:textId="77777777" w:rsidR="0036794C" w:rsidRPr="0036794C" w:rsidRDefault="0036794C" w:rsidP="0036794C">
      <w:pPr>
        <w:ind w:left="709"/>
      </w:pPr>
      <w:r w:rsidRPr="0036794C">
        <w:t>(słownie: ………………………………………………........................................................),w tym:</w:t>
      </w:r>
    </w:p>
    <w:p w14:paraId="24769BE9" w14:textId="77777777" w:rsidR="0036794C" w:rsidRPr="0036794C" w:rsidRDefault="0036794C" w:rsidP="0036794C">
      <w:pPr>
        <w:ind w:left="709"/>
      </w:pPr>
      <w:r w:rsidRPr="0036794C">
        <w:t>- podatek VAT (aktualny na dzień składania ofert): ...................%</w:t>
      </w:r>
    </w:p>
    <w:p w14:paraId="7547F835" w14:textId="77777777" w:rsidR="0036794C" w:rsidRPr="0036794C" w:rsidRDefault="0036794C" w:rsidP="0036794C">
      <w:pPr>
        <w:ind w:left="709"/>
      </w:pPr>
      <w:r w:rsidRPr="0036794C">
        <w:t>- kwota podatku VAT: ..................................... zł</w:t>
      </w:r>
    </w:p>
    <w:p w14:paraId="6509FCCB" w14:textId="77777777" w:rsidR="0036794C" w:rsidRPr="0036794C" w:rsidRDefault="0036794C" w:rsidP="0036794C">
      <w:pPr>
        <w:ind w:left="709"/>
      </w:pPr>
      <w:r w:rsidRPr="0036794C">
        <w:t>- kwota netto: ..................................... zł</w:t>
      </w:r>
    </w:p>
    <w:p w14:paraId="4B33D52E" w14:textId="77777777" w:rsidR="0036794C" w:rsidRDefault="0036794C" w:rsidP="0036794C">
      <w:pPr>
        <w:jc w:val="both"/>
      </w:pPr>
      <w:r w:rsidRPr="0036794C">
        <w:t xml:space="preserve">Na powyższą wartość przedmiotu zamówienia składają się poniżej przedstawione elementy w poniższych cenach i wartościach: 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274727F" w14:textId="5C12D4C8" w:rsidTr="00C962CD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979DCCA" w14:textId="124D4BA4" w:rsidR="00EA6C97" w:rsidRPr="00C42B08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A6C97" w:rsidRPr="00E632FA" w14:paraId="676B8BF2" w14:textId="33180CF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8594250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51B82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36A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9D5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00653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3737F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3CB5786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6A20194A" w14:textId="18D8F51E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3E4B51B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049FC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718B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E5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DB5A3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1FC045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640306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1352CD0A" w14:textId="778CC0B8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C772065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UTM (FG100e)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22ADD7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73E15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282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A5BC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4BC85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DCA37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5BE5F9B" w14:textId="01C4B47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A90BB04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63861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1CAB1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D08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37801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38BD2E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724B194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Utworzenie e-usług publicznych wraz z uruchomieniem funkcjonalności płatności on-line oraz dostosowaniem strony </w:t>
            </w:r>
            <w:proofErr w:type="spellStart"/>
            <w:r w:rsidRPr="00572554">
              <w:lastRenderedPageBreak/>
              <w:t>geoportalu</w:t>
            </w:r>
            <w:proofErr w:type="spellEnd"/>
            <w:r w:rsidRPr="00572554">
              <w:t xml:space="preserve">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FCB0A1E" w14:textId="280BF90D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7E7C2AB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Szyna usług integrująca usługi </w:t>
            </w:r>
            <w:proofErr w:type="spellStart"/>
            <w:r w:rsidRPr="00572554">
              <w:t>ePUAP</w:t>
            </w:r>
            <w:proofErr w:type="spellEnd"/>
            <w:r w:rsidRPr="00572554">
              <w:t>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23DA0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677062C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98DA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16C94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335ED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E5E1FB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Modernizacja systemów 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Platforma GIS - budowa </w:t>
            </w:r>
            <w:proofErr w:type="spellStart"/>
            <w:r w:rsidRPr="00572554">
              <w:t>geoportalu</w:t>
            </w:r>
            <w:proofErr w:type="spellEnd"/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Pr="0036794C" w:rsidRDefault="0036794C" w:rsidP="0036794C">
      <w:pPr>
        <w:rPr>
          <w:rFonts w:eastAsia="Calibri"/>
        </w:rPr>
      </w:pPr>
    </w:p>
    <w:p w14:paraId="32F34A3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dla przedmiotu oferty okres Gwarancji i Asysty Technicznej będzie wynosił: …………… miesięcy.</w:t>
      </w:r>
    </w:p>
    <w:p w14:paraId="3A720E6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po upływie okresu Gwarancji i Asysty technicznej roczny koszt utrzymania zaoferowanego systemu 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lastRenderedPageBreak/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0D933EBC" w14:textId="77777777" w:rsidR="002E6FF3" w:rsidRDefault="002E6FF3" w:rsidP="0010573E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03AC8C69" w14:textId="06EAF4CE" w:rsidR="002E6FF3" w:rsidRPr="0010573E" w:rsidRDefault="002E6FF3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  <w:b/>
        </w:rPr>
      </w:pPr>
      <w:r w:rsidRPr="0010573E">
        <w:rPr>
          <w:rFonts w:cs="Times New Roman"/>
          <w:b/>
        </w:rPr>
        <w:t>Hasło dostępu do pliku JEDZ</w:t>
      </w:r>
      <w:r>
        <w:rPr>
          <w:rFonts w:cs="Times New Roman"/>
          <w:b/>
        </w:rPr>
        <w:t xml:space="preserve"> wysłanego pocztą elektroniczną na adres wskazany w punkcie 7.7 SIWZ</w:t>
      </w:r>
      <w:r w:rsidRPr="0010573E">
        <w:rPr>
          <w:rFonts w:cs="Times New Roman"/>
          <w:b/>
        </w:rPr>
        <w:t>: ………………………………………………</w:t>
      </w:r>
    </w:p>
    <w:p w14:paraId="6A14429C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</w:t>
      </w:r>
      <w:proofErr w:type="spellStart"/>
      <w:r w:rsidRPr="0036794C">
        <w:rPr>
          <w:rFonts w:cs="Times New Roman"/>
        </w:rPr>
        <w:t>Pzp</w:t>
      </w:r>
      <w:proofErr w:type="spellEnd"/>
      <w:r w:rsidRPr="0036794C">
        <w:rPr>
          <w:rFonts w:cs="Times New Roman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zm.).*</w:t>
      </w:r>
    </w:p>
    <w:p w14:paraId="7A0A3DE6" w14:textId="3A7211C9" w:rsid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42FDE171" w14:textId="77777777" w:rsidR="00FF433B" w:rsidRDefault="00FF433B" w:rsidP="00FF433B">
      <w:pPr>
        <w:spacing w:after="0" w:line="276" w:lineRule="auto"/>
        <w:jc w:val="both"/>
      </w:pPr>
    </w:p>
    <w:p w14:paraId="281C0793" w14:textId="77777777" w:rsidR="00FF433B" w:rsidRPr="00FF433B" w:rsidRDefault="00FF433B" w:rsidP="00FF433B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FF433B">
        <w:rPr>
          <w:rFonts w:cs="Times New Roman"/>
        </w:rPr>
        <w:t>Oświadczam/-y, że wypełniłem obowiązki informacyjne przewidziane w art. 13 lub art. 14 RODO</w:t>
      </w:r>
      <w:r w:rsidRPr="00FF433B">
        <w:rPr>
          <w:rFonts w:cs="Times New Roman"/>
        </w:rPr>
        <w:footnoteReference w:id="1"/>
      </w:r>
      <w:r w:rsidRPr="00FF433B">
        <w:rPr>
          <w:rFonts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FF433B">
        <w:rPr>
          <w:rFonts w:cs="Times New Roman"/>
          <w:vertAlign w:val="superscript"/>
        </w:rPr>
        <w:footnoteReference w:id="2"/>
      </w:r>
      <w:r w:rsidRPr="00FF433B">
        <w:rPr>
          <w:rFonts w:cs="Times New Roman"/>
        </w:rPr>
        <w:t>.</w:t>
      </w:r>
    </w:p>
    <w:p w14:paraId="25069337" w14:textId="77777777" w:rsidR="00FF433B" w:rsidRPr="00C178A2" w:rsidRDefault="00FF433B" w:rsidP="00FF433B">
      <w:pPr>
        <w:spacing w:after="0" w:line="276" w:lineRule="auto"/>
        <w:jc w:val="both"/>
      </w:pP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 xml:space="preserve">Pouczony o odpowiedzialności karnej z art. 297 ustawy z dnia 6 czerwca 1997 r. Kodeks karny (Dz. U. nr 88, poz. 553, z </w:t>
      </w:r>
      <w:proofErr w:type="spellStart"/>
      <w:r w:rsidRPr="0036794C">
        <w:t>późn</w:t>
      </w:r>
      <w:proofErr w:type="spellEnd"/>
      <w:r w:rsidRPr="0036794C">
        <w:t>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77777777" w:rsidR="0036794C" w:rsidRPr="0036794C" w:rsidRDefault="0036794C" w:rsidP="0036794C">
      <w:pPr>
        <w:spacing w:after="0"/>
        <w:jc w:val="both"/>
      </w:pPr>
      <w:r w:rsidRPr="0036794C">
        <w:t>......................, data ………… 2018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CE90" w14:textId="77777777" w:rsidR="004F3810" w:rsidRDefault="004F3810" w:rsidP="00315D0B">
      <w:pPr>
        <w:spacing w:after="0" w:line="240" w:lineRule="auto"/>
      </w:pPr>
      <w:r>
        <w:separator/>
      </w:r>
    </w:p>
  </w:endnote>
  <w:endnote w:type="continuationSeparator" w:id="0">
    <w:p w14:paraId="0E6E6D8D" w14:textId="77777777" w:rsidR="004F3810" w:rsidRDefault="004F3810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F433B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F433B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F7FB" w14:textId="77777777" w:rsidR="004F3810" w:rsidRDefault="004F3810" w:rsidP="00315D0B">
      <w:pPr>
        <w:spacing w:after="0" w:line="240" w:lineRule="auto"/>
      </w:pPr>
      <w:r>
        <w:separator/>
      </w:r>
    </w:p>
  </w:footnote>
  <w:footnote w:type="continuationSeparator" w:id="0">
    <w:p w14:paraId="31BB9D83" w14:textId="77777777" w:rsidR="004F3810" w:rsidRDefault="004F3810" w:rsidP="00315D0B">
      <w:pPr>
        <w:spacing w:after="0" w:line="240" w:lineRule="auto"/>
      </w:pPr>
      <w:r>
        <w:continuationSeparator/>
      </w:r>
    </w:p>
  </w:footnote>
  <w:footnote w:id="1">
    <w:p w14:paraId="565B4CC5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9D0E84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73E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4AD9"/>
    <w:rsid w:val="002250B6"/>
    <w:rsid w:val="0022539E"/>
    <w:rsid w:val="00263A4B"/>
    <w:rsid w:val="0027601C"/>
    <w:rsid w:val="0028347E"/>
    <w:rsid w:val="00290160"/>
    <w:rsid w:val="002B70EC"/>
    <w:rsid w:val="002E6FF3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431A"/>
    <w:rsid w:val="003B594F"/>
    <w:rsid w:val="003F2956"/>
    <w:rsid w:val="003F74B2"/>
    <w:rsid w:val="00421489"/>
    <w:rsid w:val="0046589E"/>
    <w:rsid w:val="004A6215"/>
    <w:rsid w:val="004A6A24"/>
    <w:rsid w:val="004B468B"/>
    <w:rsid w:val="004F3810"/>
    <w:rsid w:val="00544A0F"/>
    <w:rsid w:val="00565138"/>
    <w:rsid w:val="00583024"/>
    <w:rsid w:val="00591926"/>
    <w:rsid w:val="005E13D9"/>
    <w:rsid w:val="005E663D"/>
    <w:rsid w:val="00622FC0"/>
    <w:rsid w:val="006421FF"/>
    <w:rsid w:val="00654E53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C6A25"/>
    <w:rsid w:val="008D55C3"/>
    <w:rsid w:val="008F12B4"/>
    <w:rsid w:val="008F5316"/>
    <w:rsid w:val="009027AF"/>
    <w:rsid w:val="00920EDD"/>
    <w:rsid w:val="00921361"/>
    <w:rsid w:val="00921464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054E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3DBE-8A0C-47F5-8D47-2D7A252E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6104</Characters>
  <Application>Microsoft Office Word</Application>
  <DocSecurity>0</DocSecurity>
  <Lines>113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Dębowski</cp:lastModifiedBy>
  <cp:revision>2</cp:revision>
  <dcterms:created xsi:type="dcterms:W3CDTF">2018-06-07T12:14:00Z</dcterms:created>
  <dcterms:modified xsi:type="dcterms:W3CDTF">2018-06-07T12:14:00Z</dcterms:modified>
</cp:coreProperties>
</file>