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FD" w:rsidRPr="004E5319" w:rsidRDefault="004E5319" w:rsidP="004E5319">
      <w:pPr>
        <w:tabs>
          <w:tab w:val="left" w:pos="851"/>
        </w:tabs>
        <w:ind w:left="360"/>
        <w:jc w:val="right"/>
        <w:rPr>
          <w:rFonts w:ascii="Verdana" w:hAnsi="Verdana" w:cs="Arial"/>
          <w:color w:val="000000"/>
        </w:rPr>
      </w:pPr>
      <w:r w:rsidRPr="004E5319">
        <w:rPr>
          <w:rFonts w:ascii="Verdana" w:hAnsi="Verdana" w:cs="Arial"/>
          <w:color w:val="000000"/>
        </w:rPr>
        <w:t>Zał. Nr 6</w:t>
      </w:r>
    </w:p>
    <w:p w:rsidR="00567E04" w:rsidRPr="00DD5160" w:rsidRDefault="00D95527" w:rsidP="00BA2DFD">
      <w:pPr>
        <w:tabs>
          <w:tab w:val="left" w:pos="851"/>
        </w:tabs>
        <w:ind w:left="360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ED. 272.3.</w:t>
      </w:r>
      <w:r w:rsidR="00BA2DFD">
        <w:rPr>
          <w:rFonts w:ascii="Verdana" w:hAnsi="Verdana" w:cs="Arial"/>
          <w:b/>
          <w:color w:val="000000"/>
        </w:rPr>
        <w:t>2018</w:t>
      </w:r>
    </w:p>
    <w:p w:rsidR="00BA2DFD" w:rsidRDefault="00BA2DFD" w:rsidP="00567E04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Umowa nr ………………………..</w:t>
      </w:r>
    </w:p>
    <w:p w:rsidR="00BA2DFD" w:rsidRPr="000C2180" w:rsidRDefault="00BA2DFD" w:rsidP="00BA2DFD">
      <w:pPr>
        <w:spacing w:line="240" w:lineRule="auto"/>
        <w:ind w:left="340" w:hanging="340"/>
        <w:jc w:val="both"/>
        <w:rPr>
          <w:rFonts w:ascii="Verdana" w:hAnsi="Verdana" w:cstheme="minorHAnsi"/>
          <w:sz w:val="20"/>
          <w:szCs w:val="20"/>
        </w:rPr>
      </w:pPr>
      <w:r w:rsidRPr="000C2180">
        <w:rPr>
          <w:rFonts w:ascii="Verdana" w:hAnsi="Verdana" w:cstheme="minorHAnsi"/>
          <w:sz w:val="20"/>
          <w:szCs w:val="20"/>
        </w:rPr>
        <w:t xml:space="preserve">Zawarta w dniu  ……………………. w Gołdapi pomiędzy: </w:t>
      </w:r>
    </w:p>
    <w:p w:rsidR="00BA2DFD" w:rsidRPr="000C2180" w:rsidRDefault="00BA2DFD" w:rsidP="00BA2DFD">
      <w:pPr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 xml:space="preserve">Powiatem Gołdapskim w Gołdapi z siedzibą przy ul. Krótkiej 1, 19-500 Gołdap, NIP </w:t>
      </w:r>
    </w:p>
    <w:p w:rsidR="00BA2DFD" w:rsidRPr="000C2180" w:rsidRDefault="00BA2DFD" w:rsidP="00BA2DF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847-15-16-948, REGON 519634600 reprezentowanym przez Zarząd Powiatu w osobach:</w:t>
      </w:r>
    </w:p>
    <w:p w:rsidR="00BA2DFD" w:rsidRPr="000C2180" w:rsidRDefault="00BA2DFD" w:rsidP="00BA2DFD">
      <w:pPr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1)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ab/>
        <w:t xml:space="preserve">Andrzej Ciołek – </w:t>
      </w:r>
      <w:r>
        <w:rPr>
          <w:rFonts w:ascii="Verdana" w:hAnsi="Verdana" w:cstheme="minorHAnsi"/>
          <w:color w:val="000000" w:themeColor="text1"/>
          <w:sz w:val="20"/>
          <w:szCs w:val="20"/>
        </w:rPr>
        <w:t>S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tarosta Gołdapski,</w:t>
      </w:r>
    </w:p>
    <w:p w:rsidR="00BA2DFD" w:rsidRPr="000C2180" w:rsidRDefault="00BA2DFD" w:rsidP="00BA2DFD">
      <w:pPr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2)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ab/>
        <w:t>Grażyna Barbara Senda – Wi</w:t>
      </w:r>
      <w:r>
        <w:rPr>
          <w:rFonts w:ascii="Verdana" w:hAnsi="Verdana" w:cstheme="minorHAnsi"/>
          <w:color w:val="000000" w:themeColor="text1"/>
          <w:sz w:val="20"/>
          <w:szCs w:val="20"/>
        </w:rPr>
        <w:t>cestarosta Powiatu Gołdapskiego</w:t>
      </w:r>
      <w:r w:rsidRPr="000C2180">
        <w:rPr>
          <w:rFonts w:ascii="Verdana" w:hAnsi="Verdana" w:cstheme="minorHAnsi"/>
          <w:color w:val="000000" w:themeColor="text1"/>
          <w:sz w:val="20"/>
          <w:szCs w:val="20"/>
        </w:rPr>
        <w:t>,</w:t>
      </w:r>
    </w:p>
    <w:p w:rsidR="00BA2DFD" w:rsidRPr="000C2180" w:rsidRDefault="00BA2DFD" w:rsidP="00BA2DF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0C2180">
        <w:rPr>
          <w:rFonts w:ascii="Verdana" w:hAnsi="Verdana" w:cstheme="minorHAnsi"/>
          <w:color w:val="000000" w:themeColor="text1"/>
          <w:sz w:val="20"/>
          <w:szCs w:val="20"/>
        </w:rPr>
        <w:t xml:space="preserve">przy kontrasygnacie Bożeny Radzewicz – Skarbniku Powiatu, zwanym dalej Zamawiającym, 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a…………………………………………………………</w:t>
      </w:r>
      <w:r>
        <w:rPr>
          <w:rFonts w:ascii="Verdana" w:eastAsia="MS Mincho" w:hAnsi="Verdana"/>
          <w:sz w:val="20"/>
          <w:szCs w:val="20"/>
        </w:rPr>
        <w:t>…………………………………………………………………………………..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 reprezentowanym przez …………………………………..………………………………………………………………</w:t>
      </w:r>
      <w:r>
        <w:rPr>
          <w:rFonts w:ascii="Verdana" w:eastAsia="MS Mincho" w:hAnsi="Verdana"/>
          <w:sz w:val="20"/>
          <w:szCs w:val="20"/>
        </w:rPr>
        <w:t>..</w:t>
      </w:r>
      <w:r w:rsidRPr="000C2180">
        <w:rPr>
          <w:rFonts w:ascii="Verdana" w:eastAsia="MS Mincho" w:hAnsi="Verdana"/>
          <w:sz w:val="20"/>
          <w:szCs w:val="20"/>
        </w:rPr>
        <w:t xml:space="preserve"> </w:t>
      </w:r>
    </w:p>
    <w:p w:rsidR="00BA2DFD" w:rsidRPr="00C57AA0" w:rsidRDefault="00BA2DFD" w:rsidP="00C57AA0">
      <w:pPr>
        <w:spacing w:line="240" w:lineRule="auto"/>
        <w:rPr>
          <w:rFonts w:ascii="Verdana" w:eastAsia="MS Mincho" w:hAnsi="Verdana"/>
          <w:b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zwanym dalej </w:t>
      </w:r>
      <w:r w:rsidRPr="000C2180">
        <w:rPr>
          <w:rFonts w:ascii="Verdana" w:eastAsia="MS Mincho" w:hAnsi="Verdana"/>
          <w:b/>
          <w:sz w:val="20"/>
          <w:szCs w:val="20"/>
        </w:rPr>
        <w:t>Wykonawcą.</w:t>
      </w: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1</w:t>
      </w:r>
    </w:p>
    <w:p w:rsidR="00BA2DFD" w:rsidRPr="000C2180" w:rsidRDefault="00BA2DFD" w:rsidP="00BA2DFD">
      <w:pPr>
        <w:spacing w:after="0" w:line="240" w:lineRule="auto"/>
        <w:jc w:val="both"/>
        <w:rPr>
          <w:rFonts w:ascii="Verdana" w:eastAsia="Calibri" w:hAnsi="Verdana" w:cs="Times New Roman"/>
          <w:color w:val="1E1E1E"/>
          <w:sz w:val="20"/>
          <w:szCs w:val="20"/>
          <w:lang w:eastAsia="pl-PL"/>
        </w:rPr>
      </w:pPr>
      <w:r w:rsidRPr="000C2180">
        <w:rPr>
          <w:rFonts w:ascii="Verdana" w:eastAsia="MS Mincho" w:hAnsi="Verdana"/>
          <w:sz w:val="20"/>
          <w:szCs w:val="20"/>
        </w:rPr>
        <w:t>W wyniku rozstrzygnięcia postepowania o udzielenie zamówienia publicznego prowadzonego w trybie rozeznania cenowego zgodnie z ustawą z dnia 29 stycznia 2004 r. Prawo Zamówień Publicznych Zamawiający zleca, a Wykonawca zobowiązuje się do świadczenia usługi zakwaterowania i wyżywienia dla uczniów</w:t>
      </w:r>
      <w:r>
        <w:rPr>
          <w:rFonts w:ascii="Verdana" w:eastAsia="MS Mincho" w:hAnsi="Verdana"/>
          <w:sz w:val="20"/>
          <w:szCs w:val="20"/>
        </w:rPr>
        <w:t>…………………..</w:t>
      </w:r>
      <w:r w:rsidRPr="000C2180">
        <w:rPr>
          <w:rFonts w:ascii="Verdana" w:eastAsia="MS Mincho" w:hAnsi="Verdana"/>
          <w:sz w:val="20"/>
          <w:szCs w:val="20"/>
        </w:rPr>
        <w:t xml:space="preserve"> Zespołu Szkół Zawodowych w Gołdapi odbywających 4-tygodniowe staże zawodowe w związku </w:t>
      </w:r>
      <w:r>
        <w:rPr>
          <w:rFonts w:ascii="Verdana" w:eastAsia="MS Mincho" w:hAnsi="Verdana"/>
          <w:sz w:val="20"/>
          <w:szCs w:val="20"/>
        </w:rPr>
        <w:br/>
      </w:r>
      <w:r w:rsidRPr="000C2180">
        <w:rPr>
          <w:rFonts w:ascii="Verdana" w:eastAsia="MS Mincho" w:hAnsi="Verdana"/>
          <w:sz w:val="20"/>
          <w:szCs w:val="20"/>
        </w:rPr>
        <w:t xml:space="preserve">z projektem </w:t>
      </w:r>
      <w:r w:rsidRPr="000C2180">
        <w:rPr>
          <w:rFonts w:ascii="Verdana" w:hAnsi="Verdana"/>
          <w:sz w:val="20"/>
          <w:szCs w:val="20"/>
        </w:rPr>
        <w:t xml:space="preserve">„Szkoła naszych oczekiwań”  </w:t>
      </w:r>
      <w:r w:rsidRPr="000C2180">
        <w:rPr>
          <w:rFonts w:ascii="Verdana" w:eastAsia="Calibri" w:hAnsi="Verdana" w:cs="Times New Roman"/>
          <w:sz w:val="20"/>
          <w:szCs w:val="20"/>
        </w:rPr>
        <w:t>realizowanego</w:t>
      </w:r>
      <w:r w:rsidRPr="000C2180">
        <w:rPr>
          <w:rFonts w:ascii="Verdana" w:eastAsia="Calibri" w:hAnsi="Verdana" w:cs="Times New Roman"/>
          <w:i/>
          <w:sz w:val="20"/>
          <w:szCs w:val="20"/>
        </w:rPr>
        <w:t xml:space="preserve"> </w:t>
      </w:r>
      <w:r w:rsidRPr="000C2180">
        <w:rPr>
          <w:rFonts w:ascii="Verdana" w:eastAsia="Calibri" w:hAnsi="Verdana" w:cs="Times New Roman"/>
          <w:color w:val="1E1E1E"/>
          <w:sz w:val="20"/>
          <w:szCs w:val="20"/>
          <w:lang w:eastAsia="pl-PL"/>
        </w:rPr>
        <w:t>w ramach</w:t>
      </w:r>
      <w:r w:rsidRPr="000C21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0C2180">
        <w:rPr>
          <w:rFonts w:ascii="Verdana" w:eastAsia="Calibri" w:hAnsi="Verdana" w:cs="Times New Roman"/>
          <w:color w:val="1E1E1E"/>
          <w:sz w:val="20"/>
          <w:szCs w:val="20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konkursowe.</w:t>
      </w: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2</w:t>
      </w:r>
    </w:p>
    <w:p w:rsidR="00BA2DFD" w:rsidRPr="000C2180" w:rsidRDefault="00BA2DFD" w:rsidP="00BA2DFD">
      <w:pPr>
        <w:tabs>
          <w:tab w:val="left" w:pos="851"/>
        </w:tabs>
        <w:spacing w:line="240" w:lineRule="auto"/>
        <w:rPr>
          <w:rFonts w:ascii="Verdana" w:hAnsi="Verdana"/>
          <w:sz w:val="20"/>
          <w:szCs w:val="20"/>
        </w:rPr>
      </w:pPr>
      <w:r w:rsidRPr="000C2180">
        <w:rPr>
          <w:rFonts w:ascii="Verdana" w:hAnsi="Verdana"/>
          <w:sz w:val="20"/>
          <w:szCs w:val="20"/>
        </w:rPr>
        <w:t>Przedmiotem umowy jest:</w:t>
      </w:r>
    </w:p>
    <w:p w:rsidR="00BA2DFD" w:rsidRPr="00BA2DFD" w:rsidRDefault="00BA2DFD" w:rsidP="00BA2DF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4"/>
          <w:szCs w:val="24"/>
        </w:rPr>
      </w:pPr>
      <w:r w:rsidRPr="000C2180">
        <w:rPr>
          <w:rFonts w:ascii="Verdana" w:hAnsi="Verdana"/>
          <w:sz w:val="20"/>
          <w:szCs w:val="20"/>
        </w:rPr>
        <w:t xml:space="preserve">Zakwaterowanie </w:t>
      </w:r>
      <w:r>
        <w:rPr>
          <w:rFonts w:ascii="Verdana" w:hAnsi="Verdana"/>
          <w:sz w:val="20"/>
          <w:szCs w:val="20"/>
        </w:rPr>
        <w:t>………..</w:t>
      </w:r>
      <w:r w:rsidRPr="000C2180">
        <w:rPr>
          <w:rFonts w:ascii="Verdana" w:hAnsi="Verdana"/>
          <w:sz w:val="20"/>
          <w:szCs w:val="20"/>
        </w:rPr>
        <w:t xml:space="preserve"> uczniów (</w:t>
      </w:r>
      <w:r>
        <w:rPr>
          <w:rFonts w:ascii="Verdana" w:hAnsi="Verdana"/>
          <w:sz w:val="20"/>
          <w:szCs w:val="20"/>
        </w:rPr>
        <w:t>….</w:t>
      </w:r>
      <w:r w:rsidRPr="000C2180">
        <w:rPr>
          <w:rFonts w:ascii="Verdana" w:hAnsi="Verdana"/>
          <w:sz w:val="20"/>
          <w:szCs w:val="20"/>
        </w:rPr>
        <w:t xml:space="preserve"> mężczyzn i </w:t>
      </w:r>
      <w:r>
        <w:rPr>
          <w:rFonts w:ascii="Verdana" w:hAnsi="Verdana"/>
          <w:sz w:val="20"/>
          <w:szCs w:val="20"/>
        </w:rPr>
        <w:t>….</w:t>
      </w:r>
      <w:r w:rsidRPr="000C2180">
        <w:rPr>
          <w:rFonts w:ascii="Verdana" w:hAnsi="Verdana"/>
          <w:sz w:val="20"/>
          <w:szCs w:val="20"/>
        </w:rPr>
        <w:t xml:space="preserve"> kobiety) w pokojach z odrębnymi 1-osobowymi łóżkami wraz z pościelą o standardzie nie mniejszym niż dla hoteli zaszeregowanych w kategorii dwugwiazdkowej, posiadające między innymi telewizję oraz łazienkę wyposażoną w umywalkę, toaletę, wannę lub prysznic, znajdujące się na terenie </w:t>
      </w:r>
      <w:r w:rsidRPr="00BA2DFD">
        <w:rPr>
          <w:rFonts w:ascii="Verdana" w:hAnsi="Verdana"/>
          <w:sz w:val="24"/>
          <w:szCs w:val="24"/>
        </w:rPr>
        <w:t>miasta …………………………………..</w:t>
      </w:r>
    </w:p>
    <w:p w:rsidR="00BA2DFD" w:rsidRPr="00BA2DFD" w:rsidRDefault="00BA2DFD" w:rsidP="00BA2DF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BA2DFD">
        <w:rPr>
          <w:rFonts w:ascii="Verdana" w:hAnsi="Verdana"/>
          <w:sz w:val="20"/>
          <w:szCs w:val="20"/>
        </w:rPr>
        <w:t>Zapewnienie 19 noclegów: z : 1 na 2 lipca, 2/3 ,3/4, 4/5, 5/6,  , 8/9,9/10 , 10/11, 11/12, 12/13,   15/16, 16/17, 17/18, 18/19, 19/20, 22/23,23/24 24/25, 25/26</w:t>
      </w:r>
    </w:p>
    <w:p w:rsidR="00BA2DFD" w:rsidRDefault="00BA2DFD" w:rsidP="00BA2DF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Zapewnienie wyżywienia</w:t>
      </w:r>
      <w:r w:rsidRPr="000C2180">
        <w:rPr>
          <w:rFonts w:ascii="Verdana" w:hAnsi="Verdana"/>
          <w:sz w:val="20"/>
          <w:szCs w:val="20"/>
        </w:rPr>
        <w:t xml:space="preserve"> składające</w:t>
      </w:r>
      <w:r>
        <w:rPr>
          <w:rFonts w:ascii="Verdana" w:hAnsi="Verdana"/>
          <w:sz w:val="20"/>
          <w:szCs w:val="20"/>
        </w:rPr>
        <w:t>go</w:t>
      </w:r>
      <w:r w:rsidRPr="000C2180">
        <w:rPr>
          <w:rFonts w:ascii="Verdana" w:hAnsi="Verdana"/>
          <w:sz w:val="20"/>
          <w:szCs w:val="20"/>
        </w:rPr>
        <w:t xml:space="preserve"> się ze śniadania oraz obiadokolacji. Śniadanie podawane w formie bufetu szwedzkiego lub serwowane, obiadokolacja składająca się z dwóch dań oraz surówki. Należy uwzględnić zróżnicowane menu, </w:t>
      </w:r>
      <w:r>
        <w:rPr>
          <w:rFonts w:ascii="Verdana" w:hAnsi="Verdana"/>
          <w:sz w:val="20"/>
          <w:szCs w:val="20"/>
        </w:rPr>
        <w:br/>
      </w:r>
      <w:r w:rsidRPr="000C2180">
        <w:rPr>
          <w:rFonts w:ascii="Verdana" w:hAnsi="Verdana"/>
          <w:sz w:val="20"/>
          <w:szCs w:val="20"/>
        </w:rPr>
        <w:t xml:space="preserve">w tym kuchnię regionalną. Do wszystkich posiłków napoje zimne lub ciepłe do wyboru. Nie dopuszcza się podania plastikowych </w:t>
      </w:r>
      <w:r>
        <w:rPr>
          <w:rFonts w:ascii="Verdana" w:hAnsi="Verdana"/>
          <w:sz w:val="20"/>
          <w:szCs w:val="20"/>
        </w:rPr>
        <w:t>i papierowych naczyń i sztućców.</w:t>
      </w:r>
    </w:p>
    <w:p w:rsidR="00BA2DFD" w:rsidRPr="00BA2DFD" w:rsidRDefault="00BA2DFD" w:rsidP="00BA2DF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BA2DFD">
        <w:rPr>
          <w:rFonts w:ascii="Verdana" w:hAnsi="Verdana"/>
          <w:sz w:val="20"/>
          <w:szCs w:val="20"/>
        </w:rPr>
        <w:t>Zapewnienie pełnego wyżywienia dla …… uczniów w dniach:</w:t>
      </w:r>
      <w:r w:rsidRPr="00BA2DFD">
        <w:rPr>
          <w:rFonts w:ascii="Verdana" w:hAnsi="Verdana"/>
        </w:rPr>
        <w:t xml:space="preserve"> 2</w:t>
      </w:r>
      <w:r w:rsidRPr="00BA2DFD">
        <w:rPr>
          <w:rFonts w:ascii="Verdana" w:hAnsi="Verdana"/>
          <w:sz w:val="20"/>
          <w:szCs w:val="20"/>
        </w:rPr>
        <w:t>-6 lipiec, 9-13 lipiec, 16-20 lipiec, 23-26 lipca, razem przez 19 dni.</w:t>
      </w:r>
    </w:p>
    <w:p w:rsidR="00BA2DFD" w:rsidRDefault="00BA2DFD" w:rsidP="00C57AA0">
      <w:p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BA2DFD" w:rsidRPr="004D7D52" w:rsidRDefault="00BA2DFD" w:rsidP="00BA2DF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4D7D52">
        <w:rPr>
          <w:rFonts w:ascii="Verdana" w:hAnsi="Verdana"/>
          <w:sz w:val="20"/>
          <w:szCs w:val="20"/>
        </w:rPr>
        <w:lastRenderedPageBreak/>
        <w:t xml:space="preserve"> Zamawiający nie pokrywa kosztów zakwaterowania osób towarzyszących, kosztów płatnych rozmów telefonicznych, kosztów związanych z udostępnieniem w pokojach płatnej telewizji lub mini-baru. Wymienione koszty jeżeli powstaną zostaną opłacone indywidualnie przez uczniów.</w:t>
      </w: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3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Termin wykonania umowy: od dnia 0</w:t>
      </w:r>
      <w:r>
        <w:rPr>
          <w:rFonts w:ascii="Verdana" w:eastAsia="MS Mincho" w:hAnsi="Verdana"/>
          <w:sz w:val="20"/>
          <w:szCs w:val="20"/>
        </w:rPr>
        <w:t>2</w:t>
      </w:r>
      <w:r w:rsidRPr="000C2180">
        <w:rPr>
          <w:rFonts w:ascii="Verdana" w:eastAsia="MS Mincho" w:hAnsi="Verdana"/>
          <w:sz w:val="20"/>
          <w:szCs w:val="20"/>
        </w:rPr>
        <w:t>.0</w:t>
      </w:r>
      <w:r>
        <w:rPr>
          <w:rFonts w:ascii="Verdana" w:eastAsia="MS Mincho" w:hAnsi="Verdana"/>
          <w:sz w:val="20"/>
          <w:szCs w:val="20"/>
        </w:rPr>
        <w:t>7.</w:t>
      </w:r>
      <w:r w:rsidRPr="000C2180">
        <w:rPr>
          <w:rFonts w:ascii="Verdana" w:eastAsia="MS Mincho" w:hAnsi="Verdana"/>
          <w:sz w:val="20"/>
          <w:szCs w:val="20"/>
        </w:rPr>
        <w:t>201</w:t>
      </w:r>
      <w:r>
        <w:rPr>
          <w:rFonts w:ascii="Verdana" w:eastAsia="MS Mincho" w:hAnsi="Verdana"/>
          <w:sz w:val="20"/>
          <w:szCs w:val="20"/>
        </w:rPr>
        <w:t>8</w:t>
      </w:r>
      <w:r w:rsidRPr="000C2180">
        <w:rPr>
          <w:rFonts w:ascii="Verdana" w:eastAsia="MS Mincho" w:hAnsi="Verdana"/>
          <w:sz w:val="20"/>
          <w:szCs w:val="20"/>
        </w:rPr>
        <w:t xml:space="preserve"> r. do dnia </w:t>
      </w:r>
      <w:r>
        <w:rPr>
          <w:rFonts w:ascii="Verdana" w:eastAsia="MS Mincho" w:hAnsi="Verdana"/>
          <w:sz w:val="20"/>
          <w:szCs w:val="20"/>
        </w:rPr>
        <w:t>26</w:t>
      </w:r>
      <w:r w:rsidRPr="000C2180">
        <w:rPr>
          <w:rFonts w:ascii="Verdana" w:eastAsia="MS Mincho" w:hAnsi="Verdana"/>
          <w:sz w:val="20"/>
          <w:szCs w:val="20"/>
        </w:rPr>
        <w:t>.0</w:t>
      </w:r>
      <w:r>
        <w:rPr>
          <w:rFonts w:ascii="Verdana" w:eastAsia="MS Mincho" w:hAnsi="Verdana"/>
          <w:sz w:val="20"/>
          <w:szCs w:val="20"/>
        </w:rPr>
        <w:t>7</w:t>
      </w:r>
      <w:r w:rsidRPr="000C2180">
        <w:rPr>
          <w:rFonts w:ascii="Verdana" w:eastAsia="MS Mincho" w:hAnsi="Verdana"/>
          <w:sz w:val="20"/>
          <w:szCs w:val="20"/>
        </w:rPr>
        <w:t>.201</w:t>
      </w:r>
      <w:r>
        <w:rPr>
          <w:rFonts w:ascii="Verdana" w:eastAsia="MS Mincho" w:hAnsi="Verdana"/>
          <w:sz w:val="20"/>
          <w:szCs w:val="20"/>
        </w:rPr>
        <w:t>8</w:t>
      </w:r>
      <w:r w:rsidRPr="000C2180">
        <w:rPr>
          <w:rFonts w:ascii="Verdana" w:eastAsia="MS Mincho" w:hAnsi="Verdana"/>
          <w:sz w:val="20"/>
          <w:szCs w:val="20"/>
        </w:rPr>
        <w:t xml:space="preserve"> r.</w:t>
      </w: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4</w:t>
      </w:r>
    </w:p>
    <w:p w:rsidR="00BA2DFD" w:rsidRPr="009C0810" w:rsidRDefault="00BA2DFD" w:rsidP="00BA2DFD">
      <w:pPr>
        <w:spacing w:line="240" w:lineRule="auto"/>
        <w:jc w:val="both"/>
        <w:rPr>
          <w:rFonts w:ascii="Verdana" w:eastAsia="MS Mincho" w:hAnsi="Verdana"/>
          <w:sz w:val="20"/>
          <w:szCs w:val="20"/>
        </w:rPr>
      </w:pPr>
      <w:r w:rsidRPr="009C0810">
        <w:rPr>
          <w:rFonts w:ascii="Verdana" w:eastAsia="MS Mincho" w:hAnsi="Verdana"/>
          <w:sz w:val="20"/>
          <w:szCs w:val="20"/>
        </w:rPr>
        <w:t>Całkowita wartość umowy i łączna należność Wykonawcy za zakwaterowanie i wyżywienie za …………………uczniów w całym okresie wynosi :</w:t>
      </w:r>
    </w:p>
    <w:p w:rsidR="00BA2DFD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>Netto…………………….</w:t>
      </w:r>
    </w:p>
    <w:p w:rsidR="00BA2DFD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>Słownie:………………………………………………………………………………………………………………………………….</w:t>
      </w:r>
    </w:p>
    <w:p w:rsidR="00BA2DFD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>Brutto…………………………</w:t>
      </w:r>
    </w:p>
    <w:p w:rsidR="00BA2DFD" w:rsidRDefault="00BA2DFD" w:rsidP="00BA2DFD">
      <w:pPr>
        <w:spacing w:line="240" w:lineRule="auto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Verdana" w:eastAsia="MS Mincho" w:hAnsi="Verdana"/>
          <w:sz w:val="20"/>
          <w:szCs w:val="20"/>
        </w:rPr>
        <w:t>Słownie……………………………………………………………………………………………………………………………………</w:t>
      </w: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5</w:t>
      </w:r>
    </w:p>
    <w:p w:rsidR="00BA2DFD" w:rsidRPr="00CB0BCA" w:rsidRDefault="00BA2DFD" w:rsidP="00BA2DFD">
      <w:pPr>
        <w:numPr>
          <w:ilvl w:val="0"/>
          <w:numId w:val="5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CB0BCA">
        <w:rPr>
          <w:rFonts w:ascii="Verdana" w:eastAsia="MS Mincho" w:hAnsi="Verdana"/>
          <w:sz w:val="20"/>
          <w:szCs w:val="20"/>
        </w:rPr>
        <w:t>Wykonawca po zakończeniu okresu trwania umowy wystawi fakturę. Płatność zostanie dokonana przelewem na konto Wykonawcy podane na fakturze w terminie 21 dni od dnia dostarczenia faktury Zamawiającemu.</w:t>
      </w:r>
    </w:p>
    <w:p w:rsidR="00BA2DFD" w:rsidRPr="00CB0BCA" w:rsidRDefault="00BA2DFD" w:rsidP="00BA2DFD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971434">
        <w:rPr>
          <w:rFonts w:cstheme="minorHAnsi"/>
          <w:b/>
        </w:rPr>
        <w:t>Wykonawca wystawi rachunek/fakturę wg wzoru - nabywca: Powiat Gołdapski ul. Krótka 1, 19-500 Gołdap, REGON: 519634600, NIP: 847-15-16-948 realizator/</w:t>
      </w:r>
      <w:r>
        <w:rPr>
          <w:rFonts w:cstheme="minorHAnsi"/>
          <w:b/>
        </w:rPr>
        <w:t xml:space="preserve">odbiorca: Starostwo Powiatowe, </w:t>
      </w:r>
      <w:r w:rsidRPr="00971434">
        <w:rPr>
          <w:rFonts w:cstheme="minorHAnsi"/>
          <w:b/>
        </w:rPr>
        <w:t xml:space="preserve">ul. Krótka 1, 19-500 Gołdap. </w:t>
      </w:r>
    </w:p>
    <w:p w:rsidR="00BA2DFD" w:rsidRPr="000C2180" w:rsidRDefault="00BA2DFD" w:rsidP="00BA2DFD">
      <w:pPr>
        <w:numPr>
          <w:ilvl w:val="0"/>
          <w:numId w:val="5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Zamawiający zobowiązuje się wypłacić Wykonawcy wynagrodzenie za wykonaną usługę z zastrzeżeniem dostępności środków na finansowanie działań realizowanych w projekcie. Opóźnienie w płatności wynikające ze zwłoki w otrzymaniu przez Zamawiającego środków finansowych na realizację projektu od Instytucji Wdrażającej nie będą przedmiotem roszczeń ze strony Wykonawcy.</w:t>
      </w: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6</w:t>
      </w:r>
    </w:p>
    <w:p w:rsidR="00BA2DFD" w:rsidRPr="000C2180" w:rsidRDefault="00BA2DFD" w:rsidP="00BA2DFD">
      <w:pPr>
        <w:numPr>
          <w:ilvl w:val="0"/>
          <w:numId w:val="3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 przypadku niespełnienia przez Wykonawcę obowiązków określonych w niniejszej umowie Zamawiającemu przysługuje prawo do odstąpienia od umowy z winy Wykonawcy bez wyznaczenia terminu do usunięcia uchybień.</w:t>
      </w:r>
    </w:p>
    <w:p w:rsidR="00BA2DFD" w:rsidRPr="000C2180" w:rsidRDefault="00BA2DFD" w:rsidP="00BA2DFD">
      <w:pPr>
        <w:numPr>
          <w:ilvl w:val="0"/>
          <w:numId w:val="3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Zamawiającemu przysługuje prawo odstąpienia od umowy także w następujących przypadkach:</w:t>
      </w:r>
    </w:p>
    <w:p w:rsidR="00BA2DFD" w:rsidRPr="000C2180" w:rsidRDefault="00BA2DFD" w:rsidP="00BA2DFD">
      <w:pPr>
        <w:numPr>
          <w:ilvl w:val="0"/>
          <w:numId w:val="4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 xml:space="preserve">Wykonawca nie rozpoczął wykonywania zadań w terminie określonym </w:t>
      </w:r>
      <w:r>
        <w:rPr>
          <w:rFonts w:ascii="Verdana" w:eastAsia="MS Mincho" w:hAnsi="Verdana"/>
          <w:sz w:val="20"/>
          <w:szCs w:val="20"/>
        </w:rPr>
        <w:br/>
      </w:r>
      <w:r w:rsidRPr="000C2180">
        <w:rPr>
          <w:rFonts w:ascii="Verdana" w:eastAsia="MS Mincho" w:hAnsi="Verdana"/>
          <w:sz w:val="20"/>
          <w:szCs w:val="20"/>
        </w:rPr>
        <w:t>w umowie,</w:t>
      </w:r>
    </w:p>
    <w:p w:rsidR="00BA2DFD" w:rsidRPr="000C2180" w:rsidRDefault="00BA2DFD" w:rsidP="00BA2DFD">
      <w:pPr>
        <w:numPr>
          <w:ilvl w:val="0"/>
          <w:numId w:val="4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Stwierdzono uchybienia w zakresie wykonywania powierzonych zadań.</w:t>
      </w:r>
    </w:p>
    <w:p w:rsidR="00BA2DFD" w:rsidRPr="000C2180" w:rsidRDefault="00BA2DFD" w:rsidP="00BA2DFD">
      <w:pPr>
        <w:numPr>
          <w:ilvl w:val="0"/>
          <w:numId w:val="3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Wykonawcy przysługuje prawo odstąpienia od umowy w przypadku niewywiązania się Zamawiającego z obowiązku zapłaty za usługę, mimo spełnienia przez Wykonawcę wszystkich wymogów określonych niniejszą umową.</w:t>
      </w:r>
    </w:p>
    <w:p w:rsidR="00BA2DFD" w:rsidRPr="000C2180" w:rsidRDefault="00BA2DFD" w:rsidP="00BA2DFD">
      <w:pPr>
        <w:numPr>
          <w:ilvl w:val="0"/>
          <w:numId w:val="3"/>
        </w:numPr>
        <w:spacing w:after="0" w:line="240" w:lineRule="auto"/>
        <w:jc w:val="both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Odstąpienie od umowy nastąpi w formie pisemnej.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7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Wszelkie zmiany niniejszej umowy wymagają dla swej ważności formy pisemnej.</w:t>
      </w:r>
    </w:p>
    <w:p w:rsidR="00BA2DFD" w:rsidRDefault="00BA2DFD" w:rsidP="00C57AA0">
      <w:pPr>
        <w:spacing w:line="240" w:lineRule="auto"/>
        <w:rPr>
          <w:rFonts w:ascii="Verdana" w:eastAsia="MS Mincho" w:hAnsi="Verdana"/>
          <w:sz w:val="20"/>
          <w:szCs w:val="20"/>
        </w:rPr>
      </w:pPr>
      <w:bookmarkStart w:id="0" w:name="_GoBack"/>
      <w:bookmarkEnd w:id="0"/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8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Strony będą dążyły do ugodowego załatwienia sporów wynikających w trakcie realizacji niniejszej umowy. W przypadku niemożności osiągnięcia ugody, spory będą rozstrzygane przez Sąd właściwy dla siedziby Zamawiającego.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9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W sprawach nie uregulowanych w niniejszej umowie, stosuje się odpowiednio przepisy Kodeksu Cywilnego.</w:t>
      </w: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jc w:val="center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§ 10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Umowa została sporządzona w dwóch jednobrzmiących egzemplarzach, po jednym dla każdej ze stron.</w:t>
      </w: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</w:p>
    <w:p w:rsidR="00BA2DFD" w:rsidRPr="000C2180" w:rsidRDefault="00BA2DFD" w:rsidP="00BA2DFD">
      <w:pPr>
        <w:spacing w:line="240" w:lineRule="auto"/>
        <w:rPr>
          <w:rFonts w:ascii="Verdana" w:eastAsia="MS Mincho" w:hAnsi="Verdana"/>
          <w:sz w:val="20"/>
          <w:szCs w:val="20"/>
        </w:rPr>
      </w:pPr>
      <w:r w:rsidRPr="000C2180">
        <w:rPr>
          <w:rFonts w:ascii="Verdana" w:eastAsia="MS Mincho" w:hAnsi="Verdana"/>
          <w:sz w:val="20"/>
          <w:szCs w:val="20"/>
        </w:rPr>
        <w:t>………………………..……………….</w:t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</w:r>
      <w:r w:rsidRPr="000C2180">
        <w:rPr>
          <w:rFonts w:ascii="Verdana" w:eastAsia="MS Mincho" w:hAnsi="Verdana"/>
          <w:sz w:val="20"/>
          <w:szCs w:val="20"/>
        </w:rPr>
        <w:tab/>
        <w:t xml:space="preserve">          …………..………………………….</w:t>
      </w:r>
    </w:p>
    <w:p w:rsidR="00BA2DFD" w:rsidRPr="009C0810" w:rsidRDefault="00BA2DFD" w:rsidP="00BA2DFD">
      <w:pPr>
        <w:tabs>
          <w:tab w:val="left" w:pos="851"/>
        </w:tabs>
        <w:spacing w:line="240" w:lineRule="auto"/>
        <w:ind w:left="360"/>
        <w:jc w:val="both"/>
        <w:rPr>
          <w:rFonts w:ascii="Verdana" w:eastAsia="MS Mincho" w:hAnsi="Verdana"/>
          <w:b/>
          <w:sz w:val="20"/>
          <w:szCs w:val="20"/>
        </w:rPr>
      </w:pPr>
      <w:r>
        <w:rPr>
          <w:rFonts w:ascii="Verdana" w:eastAsia="MS Mincho" w:hAnsi="Verdana"/>
          <w:b/>
          <w:sz w:val="20"/>
          <w:szCs w:val="20"/>
        </w:rPr>
        <w:t xml:space="preserve">   </w:t>
      </w:r>
      <w:r w:rsidRPr="000C2180">
        <w:rPr>
          <w:rFonts w:ascii="Verdana" w:eastAsia="MS Mincho" w:hAnsi="Verdana"/>
          <w:b/>
          <w:sz w:val="20"/>
          <w:szCs w:val="20"/>
        </w:rPr>
        <w:t xml:space="preserve"> Zamawiający</w:t>
      </w:r>
      <w:r w:rsidRPr="000C2180">
        <w:rPr>
          <w:rFonts w:ascii="Verdana" w:eastAsia="MS Mincho" w:hAnsi="Verdana"/>
          <w:b/>
          <w:sz w:val="20"/>
          <w:szCs w:val="20"/>
        </w:rPr>
        <w:tab/>
      </w:r>
      <w:r w:rsidRPr="000C2180">
        <w:rPr>
          <w:rFonts w:ascii="Verdana" w:eastAsia="MS Mincho" w:hAnsi="Verdana"/>
          <w:b/>
          <w:sz w:val="20"/>
          <w:szCs w:val="20"/>
        </w:rPr>
        <w:tab/>
      </w:r>
      <w:r w:rsidRPr="000C2180">
        <w:rPr>
          <w:rFonts w:ascii="Verdana" w:hAnsi="Verdana" w:cs="Arial"/>
          <w:color w:val="000000"/>
          <w:sz w:val="20"/>
          <w:szCs w:val="20"/>
        </w:rPr>
        <w:tab/>
      </w:r>
      <w:r w:rsidRPr="000C2180"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                    </w:t>
      </w:r>
      <w:r w:rsidRPr="00CB0BCA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b/>
          <w:color w:val="000000"/>
          <w:sz w:val="20"/>
          <w:szCs w:val="20"/>
        </w:rPr>
        <w:t xml:space="preserve">                 </w:t>
      </w:r>
      <w:r w:rsidRPr="00CB0BCA">
        <w:rPr>
          <w:rFonts w:ascii="Verdana" w:hAnsi="Verdana" w:cs="Arial"/>
          <w:b/>
          <w:color w:val="000000"/>
          <w:sz w:val="20"/>
          <w:szCs w:val="20"/>
        </w:rPr>
        <w:t>Wykonawca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567E04" w:rsidRPr="00567E04" w:rsidRDefault="00567E04" w:rsidP="00567E04"/>
    <w:p w:rsidR="00161699" w:rsidRDefault="00161699"/>
    <w:sectPr w:rsidR="00161699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4F" w:rsidRDefault="00B4234F" w:rsidP="00567E04">
      <w:pPr>
        <w:spacing w:after="0" w:line="240" w:lineRule="auto"/>
      </w:pPr>
      <w:r>
        <w:separator/>
      </w:r>
    </w:p>
  </w:endnote>
  <w:endnote w:type="continuationSeparator" w:id="0">
    <w:p w:rsidR="00B4234F" w:rsidRDefault="00B4234F" w:rsidP="0056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CB2F02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4F" w:rsidRDefault="00B4234F" w:rsidP="00567E04">
      <w:pPr>
        <w:spacing w:after="0" w:line="240" w:lineRule="auto"/>
      </w:pPr>
      <w:r>
        <w:separator/>
      </w:r>
    </w:p>
  </w:footnote>
  <w:footnote w:type="continuationSeparator" w:id="0">
    <w:p w:rsidR="00B4234F" w:rsidRDefault="00B4234F" w:rsidP="0056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2EE"/>
    <w:multiLevelType w:val="hybridMultilevel"/>
    <w:tmpl w:val="5AD0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52D1"/>
    <w:multiLevelType w:val="hybridMultilevel"/>
    <w:tmpl w:val="BFBE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7D37"/>
    <w:multiLevelType w:val="hybridMultilevel"/>
    <w:tmpl w:val="83E44478"/>
    <w:lvl w:ilvl="0" w:tplc="E7809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C1BE6"/>
    <w:multiLevelType w:val="hybridMultilevel"/>
    <w:tmpl w:val="9E50D056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161699"/>
    <w:rsid w:val="001B76B6"/>
    <w:rsid w:val="004E5319"/>
    <w:rsid w:val="00567E04"/>
    <w:rsid w:val="009974AD"/>
    <w:rsid w:val="00B4234F"/>
    <w:rsid w:val="00BA2DFD"/>
    <w:rsid w:val="00C57AA0"/>
    <w:rsid w:val="00CB2F02"/>
    <w:rsid w:val="00D95527"/>
    <w:rsid w:val="00DA079D"/>
    <w:rsid w:val="00DD5160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5</cp:revision>
  <dcterms:created xsi:type="dcterms:W3CDTF">2018-05-25T06:48:00Z</dcterms:created>
  <dcterms:modified xsi:type="dcterms:W3CDTF">2018-05-25T09:50:00Z</dcterms:modified>
</cp:coreProperties>
</file>