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7A42" w14:textId="455775A0" w:rsidR="00411CCC" w:rsidRDefault="00411CCC" w:rsidP="00411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b/>
          <w:i/>
          <w:sz w:val="28"/>
          <w:szCs w:val="28"/>
        </w:rPr>
        <w:t>OGŁOSZENIE</w:t>
      </w:r>
      <w:r w:rsidR="00D631FD">
        <w:rPr>
          <w:rFonts w:ascii="Times New Roman" w:hAnsi="Times New Roman" w:cs="Times New Roman"/>
          <w:b/>
          <w:i/>
          <w:sz w:val="28"/>
          <w:szCs w:val="28"/>
        </w:rPr>
        <w:br/>
      </w:r>
      <w:r w:rsidR="0052648C" w:rsidRPr="00411CCC">
        <w:rPr>
          <w:rFonts w:ascii="Times New Roman" w:hAnsi="Times New Roman" w:cs="Times New Roman"/>
          <w:sz w:val="24"/>
          <w:szCs w:val="24"/>
        </w:rPr>
        <w:br/>
      </w:r>
      <w:r w:rsidR="0052648C" w:rsidRPr="00411CCC">
        <w:rPr>
          <w:rFonts w:ascii="Times New Roman" w:hAnsi="Times New Roman" w:cs="Times New Roman"/>
          <w:i/>
          <w:sz w:val="24"/>
          <w:szCs w:val="24"/>
        </w:rPr>
        <w:t>o naborze na członków komisji konkursowej opiniującej oferty złożone w otwartym konkursie ofert na realizację w formie wsparcia zadań publicz</w:t>
      </w:r>
      <w:r w:rsidR="00F45A70">
        <w:rPr>
          <w:rFonts w:ascii="Times New Roman" w:hAnsi="Times New Roman" w:cs="Times New Roman"/>
          <w:i/>
          <w:sz w:val="24"/>
          <w:szCs w:val="24"/>
        </w:rPr>
        <w:t>nych Powiatu Gołdapskiego w 202</w:t>
      </w:r>
      <w:r w:rsidR="00EA49D4">
        <w:rPr>
          <w:rFonts w:ascii="Times New Roman" w:hAnsi="Times New Roman" w:cs="Times New Roman"/>
          <w:i/>
          <w:sz w:val="24"/>
          <w:szCs w:val="24"/>
        </w:rPr>
        <w:t>6</w:t>
      </w:r>
      <w:r w:rsidR="0052648C" w:rsidRPr="00411CCC">
        <w:rPr>
          <w:rFonts w:ascii="Times New Roman" w:hAnsi="Times New Roman" w:cs="Times New Roman"/>
          <w:i/>
          <w:sz w:val="24"/>
          <w:szCs w:val="24"/>
        </w:rPr>
        <w:t xml:space="preserve"> r.</w:t>
      </w:r>
      <w:r w:rsidR="0052648C" w:rsidRPr="00411CCC">
        <w:rPr>
          <w:rFonts w:ascii="Times New Roman" w:hAnsi="Times New Roman" w:cs="Times New Roman"/>
          <w:sz w:val="24"/>
          <w:szCs w:val="24"/>
        </w:rPr>
        <w:t xml:space="preserve"> </w:t>
      </w:r>
      <w:r w:rsidR="0052648C" w:rsidRPr="00411CCC">
        <w:rPr>
          <w:rFonts w:ascii="Times New Roman" w:hAnsi="Times New Roman" w:cs="Times New Roman"/>
          <w:sz w:val="24"/>
          <w:szCs w:val="24"/>
        </w:rPr>
        <w:br/>
      </w:r>
    </w:p>
    <w:p w14:paraId="70BCF896" w14:textId="29AC552F" w:rsidR="0052648C" w:rsidRDefault="0052648C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>Starosta Gołdapski zaprasza przedstawicieli organizacji pozarządowych lub podmiotów wymienianych w art. 3 ust. 3 ustawy z dnia 24 kwietnia 2003 r. o działalności  pożytku publicznego i o wolontariacie (Dz.</w:t>
      </w:r>
      <w:r w:rsidR="00D631FD">
        <w:rPr>
          <w:rFonts w:ascii="Times New Roman" w:hAnsi="Times New Roman" w:cs="Times New Roman"/>
          <w:sz w:val="24"/>
          <w:szCs w:val="24"/>
        </w:rPr>
        <w:t xml:space="preserve"> </w:t>
      </w:r>
      <w:r w:rsidR="00F45A70">
        <w:rPr>
          <w:rFonts w:ascii="Times New Roman" w:hAnsi="Times New Roman" w:cs="Times New Roman"/>
          <w:sz w:val="24"/>
          <w:szCs w:val="24"/>
        </w:rPr>
        <w:t>U. z 202</w:t>
      </w:r>
      <w:r w:rsidR="00EA49D4">
        <w:rPr>
          <w:rFonts w:ascii="Times New Roman" w:hAnsi="Times New Roman" w:cs="Times New Roman"/>
          <w:sz w:val="24"/>
          <w:szCs w:val="24"/>
        </w:rPr>
        <w:t>5</w:t>
      </w:r>
      <w:r w:rsidR="00F45A7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A49D4">
        <w:rPr>
          <w:rFonts w:ascii="Times New Roman" w:hAnsi="Times New Roman" w:cs="Times New Roman"/>
          <w:sz w:val="24"/>
          <w:szCs w:val="24"/>
        </w:rPr>
        <w:t xml:space="preserve">338 z </w:t>
      </w:r>
      <w:proofErr w:type="spellStart"/>
      <w:r w:rsidR="00EA49D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A49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A49D4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411CCC">
        <w:rPr>
          <w:rFonts w:ascii="Times New Roman" w:hAnsi="Times New Roman" w:cs="Times New Roman"/>
          <w:sz w:val="24"/>
          <w:szCs w:val="24"/>
        </w:rPr>
        <w:t>) do zgłoszenia przedstawicieli organizacji pozarządowych oraz podmiotów wymienionych w art. 3 ust. 3 ustawy</w:t>
      </w:r>
      <w:r w:rsidR="00D631FD">
        <w:rPr>
          <w:rFonts w:ascii="Times New Roman" w:hAnsi="Times New Roman" w:cs="Times New Roman"/>
          <w:sz w:val="24"/>
          <w:szCs w:val="24"/>
        </w:rPr>
        <w:t>,</w:t>
      </w:r>
      <w:r w:rsidRPr="00411CCC">
        <w:rPr>
          <w:rFonts w:ascii="Times New Roman" w:hAnsi="Times New Roman" w:cs="Times New Roman"/>
          <w:sz w:val="24"/>
          <w:szCs w:val="24"/>
        </w:rPr>
        <w:t xml:space="preserve"> na członków komisji konkursowe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j </w:t>
      </w:r>
      <w:r w:rsidR="00792919" w:rsidRPr="00D631FD">
        <w:rPr>
          <w:rFonts w:ascii="Times New Roman" w:hAnsi="Times New Roman" w:cs="Times New Roman"/>
          <w:b/>
          <w:sz w:val="24"/>
          <w:szCs w:val="24"/>
        </w:rPr>
        <w:t>opiniującej oferty złożone</w:t>
      </w:r>
      <w:r w:rsidRPr="00D631FD">
        <w:rPr>
          <w:rFonts w:ascii="Times New Roman" w:hAnsi="Times New Roman" w:cs="Times New Roman"/>
          <w:b/>
          <w:sz w:val="24"/>
          <w:szCs w:val="24"/>
        </w:rPr>
        <w:t xml:space="preserve"> w otwartym konkursie ofert na realizację w formie wsparcia zadań publicz</w:t>
      </w:r>
      <w:r w:rsidR="00792919" w:rsidRPr="00D631FD">
        <w:rPr>
          <w:rFonts w:ascii="Times New Roman" w:hAnsi="Times New Roman" w:cs="Times New Roman"/>
          <w:b/>
          <w:sz w:val="24"/>
          <w:szCs w:val="24"/>
        </w:rPr>
        <w:t>nych Powiatu G</w:t>
      </w:r>
      <w:r w:rsidR="00F45A70">
        <w:rPr>
          <w:rFonts w:ascii="Times New Roman" w:hAnsi="Times New Roman" w:cs="Times New Roman"/>
          <w:b/>
          <w:sz w:val="24"/>
          <w:szCs w:val="24"/>
        </w:rPr>
        <w:t>ołdapskiego w 202</w:t>
      </w:r>
      <w:r w:rsidR="00EA49D4">
        <w:rPr>
          <w:rFonts w:ascii="Times New Roman" w:hAnsi="Times New Roman" w:cs="Times New Roman"/>
          <w:b/>
          <w:sz w:val="24"/>
          <w:szCs w:val="24"/>
        </w:rPr>
        <w:t>6</w:t>
      </w:r>
      <w:r w:rsidRPr="00D631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C998A31" w14:textId="77777777" w:rsidR="00D631FD" w:rsidRPr="00411CCC" w:rsidRDefault="00D631FD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57470D" w14:textId="77777777" w:rsidR="00D631FD" w:rsidRDefault="0052648C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 xml:space="preserve">W skład komisji konkursowej nie mogą wchodzić przedstawiciele organizacji </w:t>
      </w:r>
      <w:r w:rsidR="00792919" w:rsidRPr="00411CCC">
        <w:rPr>
          <w:rFonts w:ascii="Times New Roman" w:hAnsi="Times New Roman" w:cs="Times New Roman"/>
          <w:sz w:val="24"/>
          <w:szCs w:val="24"/>
        </w:rPr>
        <w:t>pozarządowych</w:t>
      </w:r>
      <w:r w:rsidRPr="00411CCC">
        <w:rPr>
          <w:rFonts w:ascii="Times New Roman" w:hAnsi="Times New Roman" w:cs="Times New Roman"/>
          <w:sz w:val="24"/>
          <w:szCs w:val="24"/>
        </w:rPr>
        <w:t xml:space="preserve"> lub podmiotów wymienionych w art.  3 ust. 3 ustawy o </w:t>
      </w:r>
      <w:r w:rsidR="00792919" w:rsidRPr="00411CCC">
        <w:rPr>
          <w:rFonts w:ascii="Times New Roman" w:hAnsi="Times New Roman" w:cs="Times New Roman"/>
          <w:sz w:val="24"/>
          <w:szCs w:val="24"/>
        </w:rPr>
        <w:t>działalności</w:t>
      </w:r>
      <w:r w:rsidRPr="00411CCC">
        <w:rPr>
          <w:rFonts w:ascii="Times New Roman" w:hAnsi="Times New Roman" w:cs="Times New Roman"/>
          <w:sz w:val="24"/>
          <w:szCs w:val="24"/>
        </w:rPr>
        <w:t xml:space="preserve"> pożytku publicznego i o wolontariacie, biorących udział w konkursie.</w:t>
      </w:r>
    </w:p>
    <w:p w14:paraId="344DA1FA" w14:textId="77777777" w:rsidR="00D631FD" w:rsidRDefault="00D631FD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4BCF03" w14:textId="5C946779" w:rsidR="00D631FD" w:rsidRDefault="0052648C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 xml:space="preserve"> Osoby </w:t>
      </w:r>
      <w:r w:rsidR="00792919" w:rsidRPr="00411CCC">
        <w:rPr>
          <w:rFonts w:ascii="Times New Roman" w:hAnsi="Times New Roman" w:cs="Times New Roman"/>
          <w:sz w:val="24"/>
          <w:szCs w:val="24"/>
        </w:rPr>
        <w:t>zainteresowane</w:t>
      </w:r>
      <w:r w:rsidRPr="00411CCC">
        <w:rPr>
          <w:rFonts w:ascii="Times New Roman" w:hAnsi="Times New Roman" w:cs="Times New Roman"/>
          <w:sz w:val="24"/>
          <w:szCs w:val="24"/>
        </w:rPr>
        <w:t xml:space="preserve"> udziałem w pracach komisji proszone są o wypełnienie stosownego formularza </w:t>
      </w:r>
      <w:r w:rsidR="00792919" w:rsidRPr="00411CCC">
        <w:rPr>
          <w:rFonts w:ascii="Times New Roman" w:hAnsi="Times New Roman" w:cs="Times New Roman"/>
          <w:sz w:val="24"/>
          <w:szCs w:val="24"/>
        </w:rPr>
        <w:t>zgłoszeniowego</w:t>
      </w:r>
      <w:r w:rsidRPr="00411CCC">
        <w:rPr>
          <w:rFonts w:ascii="Times New Roman" w:hAnsi="Times New Roman" w:cs="Times New Roman"/>
          <w:sz w:val="24"/>
          <w:szCs w:val="24"/>
        </w:rPr>
        <w:t xml:space="preserve"> na </w:t>
      </w:r>
      <w:r w:rsidR="00792919" w:rsidRPr="00411CCC">
        <w:rPr>
          <w:rFonts w:ascii="Times New Roman" w:hAnsi="Times New Roman" w:cs="Times New Roman"/>
          <w:sz w:val="24"/>
          <w:szCs w:val="24"/>
        </w:rPr>
        <w:t>członka</w:t>
      </w:r>
      <w:r w:rsidRPr="00411CCC">
        <w:rPr>
          <w:rFonts w:ascii="Times New Roman" w:hAnsi="Times New Roman" w:cs="Times New Roman"/>
          <w:sz w:val="24"/>
          <w:szCs w:val="24"/>
        </w:rPr>
        <w:t xml:space="preserve"> komisji konkursowej i przesłanie </w:t>
      </w:r>
      <w:r w:rsidR="00D631FD">
        <w:rPr>
          <w:rFonts w:ascii="Times New Roman" w:hAnsi="Times New Roman" w:cs="Times New Roman"/>
          <w:sz w:val="24"/>
          <w:szCs w:val="24"/>
        </w:rPr>
        <w:br/>
      </w:r>
      <w:r w:rsidRPr="00411CCC">
        <w:rPr>
          <w:rFonts w:ascii="Times New Roman" w:hAnsi="Times New Roman" w:cs="Times New Roman"/>
          <w:sz w:val="24"/>
          <w:szCs w:val="24"/>
        </w:rPr>
        <w:t xml:space="preserve">go w terminie do </w:t>
      </w:r>
      <w:r w:rsidR="00BB0AF0">
        <w:rPr>
          <w:rFonts w:ascii="Times New Roman" w:hAnsi="Times New Roman" w:cs="Times New Roman"/>
          <w:b/>
          <w:sz w:val="24"/>
          <w:szCs w:val="24"/>
        </w:rPr>
        <w:t>1</w:t>
      </w:r>
      <w:r w:rsidR="00EA49D4">
        <w:rPr>
          <w:rFonts w:ascii="Times New Roman" w:hAnsi="Times New Roman" w:cs="Times New Roman"/>
          <w:b/>
          <w:sz w:val="24"/>
          <w:szCs w:val="24"/>
        </w:rPr>
        <w:t>9</w:t>
      </w:r>
      <w:r w:rsidR="00F45A70">
        <w:rPr>
          <w:rFonts w:ascii="Times New Roman" w:hAnsi="Times New Roman" w:cs="Times New Roman"/>
          <w:b/>
          <w:sz w:val="24"/>
          <w:szCs w:val="24"/>
        </w:rPr>
        <w:t>.01.202</w:t>
      </w:r>
      <w:r w:rsidR="00EA49D4">
        <w:rPr>
          <w:rFonts w:ascii="Times New Roman" w:hAnsi="Times New Roman" w:cs="Times New Roman"/>
          <w:b/>
          <w:sz w:val="24"/>
          <w:szCs w:val="24"/>
        </w:rPr>
        <w:t>6</w:t>
      </w:r>
      <w:r w:rsidR="00792919" w:rsidRPr="00E82BB1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E82BB1" w:rsidRPr="00E82BB1">
        <w:rPr>
          <w:rFonts w:ascii="Times New Roman" w:hAnsi="Times New Roman" w:cs="Times New Roman"/>
          <w:b/>
          <w:sz w:val="24"/>
          <w:szCs w:val="24"/>
        </w:rPr>
        <w:t>do godziny 12:00</w:t>
      </w:r>
      <w:r w:rsidR="00E82BB1">
        <w:rPr>
          <w:rFonts w:ascii="Times New Roman" w:hAnsi="Times New Roman" w:cs="Times New Roman"/>
          <w:sz w:val="24"/>
          <w:szCs w:val="24"/>
        </w:rPr>
        <w:t xml:space="preserve"> 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drogą pocztową na adres Starostwa Powiatowego w Gołdapi, ul. Krótka 1, 19-500 Gołdap z dopiskiem „Komisja Konkursowa/ otwarty konkurs ofert na realizację w formie wsparcia zadań publicznych” albo e-mailem pod adres: </w:t>
      </w:r>
      <w:hyperlink r:id="rId4" w:history="1">
        <w:r w:rsidR="00BB0AF0" w:rsidRPr="00C611DB">
          <w:rPr>
            <w:rStyle w:val="Hipercze"/>
            <w:rFonts w:ascii="Times New Roman" w:hAnsi="Times New Roman" w:cs="Times New Roman"/>
            <w:sz w:val="24"/>
            <w:szCs w:val="24"/>
          </w:rPr>
          <w:t>wioletta.anuszkiewicz@powiatgoldap.pl</w:t>
        </w:r>
      </w:hyperlink>
      <w:r w:rsidR="00BB0AF0">
        <w:rPr>
          <w:rFonts w:ascii="Times New Roman" w:hAnsi="Times New Roman" w:cs="Times New Roman"/>
          <w:sz w:val="24"/>
          <w:szCs w:val="24"/>
        </w:rPr>
        <w:t xml:space="preserve"> 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Formularz zgłoszeniowy musi być podpisany przez osobę/osoby upoważnione do reprezentowania organizacji pozarządowej lub podmiotów wymienionych w art. 3 ust. 3 ustawy z dnia 24 kwietnia 2003 r. o działalności pożytku publicznego i o wolontariacie, z ramienia których </w:t>
      </w:r>
      <w:r w:rsidR="00E47003">
        <w:rPr>
          <w:rFonts w:ascii="Times New Roman" w:hAnsi="Times New Roman" w:cs="Times New Roman"/>
          <w:sz w:val="24"/>
          <w:szCs w:val="24"/>
        </w:rPr>
        <w:t>osoba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 </w:t>
      </w:r>
      <w:r w:rsidR="00E47003">
        <w:rPr>
          <w:rFonts w:ascii="Times New Roman" w:hAnsi="Times New Roman" w:cs="Times New Roman"/>
          <w:sz w:val="24"/>
          <w:szCs w:val="24"/>
        </w:rPr>
        <w:t>zostaje wskazana</w:t>
      </w:r>
      <w:r w:rsidR="0031504E">
        <w:rPr>
          <w:rFonts w:ascii="Times New Roman" w:hAnsi="Times New Roman" w:cs="Times New Roman"/>
          <w:sz w:val="24"/>
          <w:szCs w:val="24"/>
        </w:rPr>
        <w:t xml:space="preserve"> do pracy w komisji</w:t>
      </w:r>
      <w:r w:rsidR="00792919" w:rsidRPr="00411CCC">
        <w:rPr>
          <w:rFonts w:ascii="Times New Roman" w:hAnsi="Times New Roman" w:cs="Times New Roman"/>
          <w:sz w:val="24"/>
          <w:szCs w:val="24"/>
        </w:rPr>
        <w:t>.</w:t>
      </w:r>
    </w:p>
    <w:p w14:paraId="74515BBC" w14:textId="77777777" w:rsidR="00D631FD" w:rsidRDefault="00D631FD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393D98" w14:textId="77777777" w:rsidR="0052648C" w:rsidRPr="00411CCC" w:rsidRDefault="00792919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 xml:space="preserve">W przypadku zgłoszenia się więcej niż trzech kandydatów, </w:t>
      </w:r>
      <w:r w:rsidR="00445A35" w:rsidRPr="00411CCC">
        <w:rPr>
          <w:rFonts w:ascii="Times New Roman" w:hAnsi="Times New Roman" w:cs="Times New Roman"/>
          <w:sz w:val="24"/>
          <w:szCs w:val="24"/>
        </w:rPr>
        <w:t>wyboru</w:t>
      </w:r>
      <w:r w:rsidRPr="00411CCC">
        <w:rPr>
          <w:rFonts w:ascii="Times New Roman" w:hAnsi="Times New Roman" w:cs="Times New Roman"/>
          <w:sz w:val="24"/>
          <w:szCs w:val="24"/>
        </w:rPr>
        <w:t xml:space="preserve"> przedstawicieli </w:t>
      </w:r>
      <w:r w:rsidR="00445A35" w:rsidRPr="00411CCC">
        <w:rPr>
          <w:rFonts w:ascii="Times New Roman" w:hAnsi="Times New Roman" w:cs="Times New Roman"/>
          <w:sz w:val="24"/>
          <w:szCs w:val="24"/>
        </w:rPr>
        <w:t>organizacji</w:t>
      </w:r>
      <w:r w:rsidRPr="00411CCC">
        <w:rPr>
          <w:rFonts w:ascii="Times New Roman" w:hAnsi="Times New Roman" w:cs="Times New Roman"/>
          <w:sz w:val="24"/>
          <w:szCs w:val="24"/>
        </w:rPr>
        <w:t xml:space="preserve"> </w:t>
      </w:r>
      <w:r w:rsidR="00445A35" w:rsidRPr="00411CCC">
        <w:rPr>
          <w:rFonts w:ascii="Times New Roman" w:hAnsi="Times New Roman" w:cs="Times New Roman"/>
          <w:sz w:val="24"/>
          <w:szCs w:val="24"/>
        </w:rPr>
        <w:t>pozarządowych</w:t>
      </w:r>
      <w:r w:rsidRPr="00411CCC">
        <w:rPr>
          <w:rFonts w:ascii="Times New Roman" w:hAnsi="Times New Roman" w:cs="Times New Roman"/>
          <w:sz w:val="24"/>
          <w:szCs w:val="24"/>
        </w:rPr>
        <w:t xml:space="preserve"> lub podmiotów </w:t>
      </w:r>
      <w:r w:rsidR="00445A35" w:rsidRPr="00411CCC">
        <w:rPr>
          <w:rFonts w:ascii="Times New Roman" w:hAnsi="Times New Roman" w:cs="Times New Roman"/>
          <w:sz w:val="24"/>
          <w:szCs w:val="24"/>
        </w:rPr>
        <w:t>wymienianych</w:t>
      </w:r>
      <w:r w:rsidRPr="00411CCC">
        <w:rPr>
          <w:rFonts w:ascii="Times New Roman" w:hAnsi="Times New Roman" w:cs="Times New Roman"/>
          <w:sz w:val="24"/>
          <w:szCs w:val="24"/>
        </w:rPr>
        <w:t xml:space="preserve"> w art. 3 ust. 3 ustawy z dnia </w:t>
      </w:r>
      <w:r w:rsidR="00D631FD">
        <w:rPr>
          <w:rFonts w:ascii="Times New Roman" w:hAnsi="Times New Roman" w:cs="Times New Roman"/>
          <w:sz w:val="24"/>
          <w:szCs w:val="24"/>
        </w:rPr>
        <w:br/>
      </w:r>
      <w:r w:rsidRPr="00411CCC">
        <w:rPr>
          <w:rFonts w:ascii="Times New Roman" w:hAnsi="Times New Roman" w:cs="Times New Roman"/>
          <w:sz w:val="24"/>
          <w:szCs w:val="24"/>
        </w:rPr>
        <w:t xml:space="preserve">24 </w:t>
      </w:r>
      <w:r w:rsidR="00445A35" w:rsidRPr="00411CCC">
        <w:rPr>
          <w:rFonts w:ascii="Times New Roman" w:hAnsi="Times New Roman" w:cs="Times New Roman"/>
          <w:sz w:val="24"/>
          <w:szCs w:val="24"/>
        </w:rPr>
        <w:t>kwietnia</w:t>
      </w:r>
      <w:r w:rsidRPr="00411CCC">
        <w:rPr>
          <w:rFonts w:ascii="Times New Roman" w:hAnsi="Times New Roman" w:cs="Times New Roman"/>
          <w:sz w:val="24"/>
          <w:szCs w:val="24"/>
        </w:rPr>
        <w:t xml:space="preserve"> 2003 r. o działalności pożytku publicznego i wolontariacie dokona </w:t>
      </w:r>
      <w:r w:rsidR="00445A35" w:rsidRPr="00411CCC">
        <w:rPr>
          <w:rFonts w:ascii="Times New Roman" w:hAnsi="Times New Roman" w:cs="Times New Roman"/>
          <w:sz w:val="24"/>
          <w:szCs w:val="24"/>
        </w:rPr>
        <w:t>Zarząd</w:t>
      </w:r>
      <w:r w:rsidR="0031504E">
        <w:rPr>
          <w:rFonts w:ascii="Times New Roman" w:hAnsi="Times New Roman" w:cs="Times New Roman"/>
          <w:sz w:val="24"/>
          <w:szCs w:val="24"/>
        </w:rPr>
        <w:t xml:space="preserve"> Powiatu w Gołdapi w oparciu</w:t>
      </w:r>
      <w:r w:rsidRPr="00411CCC">
        <w:rPr>
          <w:rFonts w:ascii="Times New Roman" w:hAnsi="Times New Roman" w:cs="Times New Roman"/>
          <w:sz w:val="24"/>
          <w:szCs w:val="24"/>
        </w:rPr>
        <w:t xml:space="preserve"> o </w:t>
      </w:r>
      <w:r w:rsidR="00445A35" w:rsidRPr="00411CCC">
        <w:rPr>
          <w:rFonts w:ascii="Times New Roman" w:hAnsi="Times New Roman" w:cs="Times New Roman"/>
          <w:sz w:val="24"/>
          <w:szCs w:val="24"/>
        </w:rPr>
        <w:t xml:space="preserve">posiadane przez kandydata kwalifikacje </w:t>
      </w:r>
      <w:r w:rsidRPr="00411CCC">
        <w:rPr>
          <w:rFonts w:ascii="Times New Roman" w:hAnsi="Times New Roman" w:cs="Times New Roman"/>
          <w:sz w:val="24"/>
          <w:szCs w:val="24"/>
        </w:rPr>
        <w:t xml:space="preserve">i </w:t>
      </w:r>
      <w:r w:rsidR="00445A35" w:rsidRPr="00411CCC">
        <w:rPr>
          <w:rFonts w:ascii="Times New Roman" w:hAnsi="Times New Roman" w:cs="Times New Roman"/>
          <w:sz w:val="24"/>
          <w:szCs w:val="24"/>
        </w:rPr>
        <w:t>umiejętności</w:t>
      </w:r>
      <w:r w:rsidRPr="00411CCC">
        <w:rPr>
          <w:rFonts w:ascii="Times New Roman" w:hAnsi="Times New Roman" w:cs="Times New Roman"/>
          <w:sz w:val="24"/>
          <w:szCs w:val="24"/>
        </w:rPr>
        <w:t xml:space="preserve"> przydatne podczas prac w charakterze członka komisji konkursowej.  </w:t>
      </w:r>
    </w:p>
    <w:sectPr w:rsidR="0052648C" w:rsidRPr="00411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C7"/>
    <w:rsid w:val="0001089D"/>
    <w:rsid w:val="00072A38"/>
    <w:rsid w:val="000E5215"/>
    <w:rsid w:val="00224AA7"/>
    <w:rsid w:val="0031504E"/>
    <w:rsid w:val="00364842"/>
    <w:rsid w:val="00411CCC"/>
    <w:rsid w:val="00445A35"/>
    <w:rsid w:val="004833DD"/>
    <w:rsid w:val="0052648C"/>
    <w:rsid w:val="00685E66"/>
    <w:rsid w:val="00792919"/>
    <w:rsid w:val="008E1DE0"/>
    <w:rsid w:val="00BB0AF0"/>
    <w:rsid w:val="00C90185"/>
    <w:rsid w:val="00C91DC7"/>
    <w:rsid w:val="00D15F90"/>
    <w:rsid w:val="00D631FD"/>
    <w:rsid w:val="00E47003"/>
    <w:rsid w:val="00E82BB1"/>
    <w:rsid w:val="00EA49D4"/>
    <w:rsid w:val="00EB6B29"/>
    <w:rsid w:val="00F05855"/>
    <w:rsid w:val="00F4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AAA0"/>
  <w15:chartTrackingRefBased/>
  <w15:docId w15:val="{A7B10B3F-8439-4A25-8B35-88B811A1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2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oletta.anuszkiewicz@powiatgolda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2</cp:revision>
  <dcterms:created xsi:type="dcterms:W3CDTF">2026-01-12T13:38:00Z</dcterms:created>
  <dcterms:modified xsi:type="dcterms:W3CDTF">2026-01-12T13:38:00Z</dcterms:modified>
</cp:coreProperties>
</file>