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CC" w:rsidRDefault="00411CCC" w:rsidP="00411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CCC">
        <w:rPr>
          <w:rFonts w:ascii="Times New Roman" w:hAnsi="Times New Roman" w:cs="Times New Roman"/>
          <w:b/>
          <w:i/>
          <w:sz w:val="28"/>
          <w:szCs w:val="28"/>
        </w:rPr>
        <w:t>OGŁOSZENIE</w:t>
      </w:r>
      <w:r w:rsidR="00D631F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2648C" w:rsidRPr="00411CCC">
        <w:rPr>
          <w:rFonts w:ascii="Times New Roman" w:hAnsi="Times New Roman" w:cs="Times New Roman"/>
          <w:sz w:val="24"/>
          <w:szCs w:val="24"/>
        </w:rPr>
        <w:br/>
      </w:r>
      <w:r w:rsidR="0052648C" w:rsidRPr="00411CCC">
        <w:rPr>
          <w:rFonts w:ascii="Times New Roman" w:hAnsi="Times New Roman" w:cs="Times New Roman"/>
          <w:i/>
          <w:sz w:val="24"/>
          <w:szCs w:val="24"/>
        </w:rPr>
        <w:t>o naborze na członków komisji konkursowej opiniującej oferty złożone w otwartym konkursie ofert na realizację w formie wsparcia zadań publicz</w:t>
      </w:r>
      <w:r w:rsidR="00F45A70">
        <w:rPr>
          <w:rFonts w:ascii="Times New Roman" w:hAnsi="Times New Roman" w:cs="Times New Roman"/>
          <w:i/>
          <w:sz w:val="24"/>
          <w:szCs w:val="24"/>
        </w:rPr>
        <w:t>nych Powiatu Gołdapskiego w 2025</w:t>
      </w:r>
      <w:r w:rsidR="0052648C" w:rsidRPr="00411CCC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52648C" w:rsidRPr="00411CCC">
        <w:rPr>
          <w:rFonts w:ascii="Times New Roman" w:hAnsi="Times New Roman" w:cs="Times New Roman"/>
          <w:sz w:val="24"/>
          <w:szCs w:val="24"/>
        </w:rPr>
        <w:t xml:space="preserve"> </w:t>
      </w:r>
      <w:r w:rsidR="0052648C" w:rsidRPr="00411CCC">
        <w:rPr>
          <w:rFonts w:ascii="Times New Roman" w:hAnsi="Times New Roman" w:cs="Times New Roman"/>
          <w:sz w:val="24"/>
          <w:szCs w:val="24"/>
        </w:rPr>
        <w:br/>
      </w:r>
    </w:p>
    <w:p w:rsidR="0052648C" w:rsidRDefault="0052648C" w:rsidP="00D6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CCC">
        <w:rPr>
          <w:rFonts w:ascii="Times New Roman" w:hAnsi="Times New Roman" w:cs="Times New Roman"/>
          <w:sz w:val="24"/>
          <w:szCs w:val="24"/>
        </w:rPr>
        <w:t>Starosta Gołdapski zaprasza przedstawicieli organizacji pozarządowych lub podmiotów wymienianych w art. 3 ust. 3 ustawy z dnia 24 kwietnia 2003 r. o działalności  pożytku publicznego i o wolontariacie (Dz.</w:t>
      </w:r>
      <w:r w:rsidR="00D631FD">
        <w:rPr>
          <w:rFonts w:ascii="Times New Roman" w:hAnsi="Times New Roman" w:cs="Times New Roman"/>
          <w:sz w:val="24"/>
          <w:szCs w:val="24"/>
        </w:rPr>
        <w:t xml:space="preserve"> </w:t>
      </w:r>
      <w:r w:rsidR="00F45A70">
        <w:rPr>
          <w:rFonts w:ascii="Times New Roman" w:hAnsi="Times New Roman" w:cs="Times New Roman"/>
          <w:sz w:val="24"/>
          <w:szCs w:val="24"/>
        </w:rPr>
        <w:t>U. z 2024 r. poz. 1491</w:t>
      </w:r>
      <w:r w:rsidRPr="00411CCC">
        <w:rPr>
          <w:rFonts w:ascii="Times New Roman" w:hAnsi="Times New Roman" w:cs="Times New Roman"/>
          <w:sz w:val="24"/>
          <w:szCs w:val="24"/>
        </w:rPr>
        <w:t>) do zgłoszenia przedstawicieli organizacji pozarządowych oraz podmiotów wymienionych w art. 3 ust. 3 ustawy</w:t>
      </w:r>
      <w:r w:rsidR="00D631FD">
        <w:rPr>
          <w:rFonts w:ascii="Times New Roman" w:hAnsi="Times New Roman" w:cs="Times New Roman"/>
          <w:sz w:val="24"/>
          <w:szCs w:val="24"/>
        </w:rPr>
        <w:t>,</w:t>
      </w:r>
      <w:r w:rsidRPr="00411CCC">
        <w:rPr>
          <w:rFonts w:ascii="Times New Roman" w:hAnsi="Times New Roman" w:cs="Times New Roman"/>
          <w:sz w:val="24"/>
          <w:szCs w:val="24"/>
        </w:rPr>
        <w:t xml:space="preserve"> na członków komisji konkursowe</w:t>
      </w:r>
      <w:r w:rsidR="00792919" w:rsidRPr="00411CCC">
        <w:rPr>
          <w:rFonts w:ascii="Times New Roman" w:hAnsi="Times New Roman" w:cs="Times New Roman"/>
          <w:sz w:val="24"/>
          <w:szCs w:val="24"/>
        </w:rPr>
        <w:t xml:space="preserve">j </w:t>
      </w:r>
      <w:r w:rsidR="00792919" w:rsidRPr="00D631FD">
        <w:rPr>
          <w:rFonts w:ascii="Times New Roman" w:hAnsi="Times New Roman" w:cs="Times New Roman"/>
          <w:b/>
          <w:sz w:val="24"/>
          <w:szCs w:val="24"/>
        </w:rPr>
        <w:t>opiniującej oferty złożone</w:t>
      </w:r>
      <w:r w:rsidRPr="00D631FD">
        <w:rPr>
          <w:rFonts w:ascii="Times New Roman" w:hAnsi="Times New Roman" w:cs="Times New Roman"/>
          <w:b/>
          <w:sz w:val="24"/>
          <w:szCs w:val="24"/>
        </w:rPr>
        <w:t xml:space="preserve"> w otwartym konkursie ofert na realizację w formie wsparcia zadań publicz</w:t>
      </w:r>
      <w:r w:rsidR="00792919" w:rsidRPr="00D631FD">
        <w:rPr>
          <w:rFonts w:ascii="Times New Roman" w:hAnsi="Times New Roman" w:cs="Times New Roman"/>
          <w:b/>
          <w:sz w:val="24"/>
          <w:szCs w:val="24"/>
        </w:rPr>
        <w:t>nych Powiatu G</w:t>
      </w:r>
      <w:r w:rsidR="00F45A70">
        <w:rPr>
          <w:rFonts w:ascii="Times New Roman" w:hAnsi="Times New Roman" w:cs="Times New Roman"/>
          <w:b/>
          <w:sz w:val="24"/>
          <w:szCs w:val="24"/>
        </w:rPr>
        <w:t>ołdapskiego w 2025</w:t>
      </w:r>
      <w:r w:rsidRPr="00D631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631FD" w:rsidRPr="00411CCC" w:rsidRDefault="00D631FD" w:rsidP="00D6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1FD" w:rsidRDefault="0052648C" w:rsidP="00D6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CCC">
        <w:rPr>
          <w:rFonts w:ascii="Times New Roman" w:hAnsi="Times New Roman" w:cs="Times New Roman"/>
          <w:sz w:val="24"/>
          <w:szCs w:val="24"/>
        </w:rPr>
        <w:t xml:space="preserve">W skład komisji konkursowej nie mogą wchodzić przedstawiciele organizacji </w:t>
      </w:r>
      <w:r w:rsidR="00792919" w:rsidRPr="00411CCC">
        <w:rPr>
          <w:rFonts w:ascii="Times New Roman" w:hAnsi="Times New Roman" w:cs="Times New Roman"/>
          <w:sz w:val="24"/>
          <w:szCs w:val="24"/>
        </w:rPr>
        <w:t>pozarządowych</w:t>
      </w:r>
      <w:r w:rsidRPr="00411CCC">
        <w:rPr>
          <w:rFonts w:ascii="Times New Roman" w:hAnsi="Times New Roman" w:cs="Times New Roman"/>
          <w:sz w:val="24"/>
          <w:szCs w:val="24"/>
        </w:rPr>
        <w:t xml:space="preserve"> lub podmiotów wymienionych w art.  3 ust. 3 ustawy o </w:t>
      </w:r>
      <w:r w:rsidR="00792919" w:rsidRPr="00411CCC">
        <w:rPr>
          <w:rFonts w:ascii="Times New Roman" w:hAnsi="Times New Roman" w:cs="Times New Roman"/>
          <w:sz w:val="24"/>
          <w:szCs w:val="24"/>
        </w:rPr>
        <w:t>działalności</w:t>
      </w:r>
      <w:r w:rsidRPr="00411CCC">
        <w:rPr>
          <w:rFonts w:ascii="Times New Roman" w:hAnsi="Times New Roman" w:cs="Times New Roman"/>
          <w:sz w:val="24"/>
          <w:szCs w:val="24"/>
        </w:rPr>
        <w:t xml:space="preserve"> pożytku publicznego i o wolontariacie, biorących udział w konkursie.</w:t>
      </w:r>
    </w:p>
    <w:p w:rsidR="00D631FD" w:rsidRDefault="00D631FD" w:rsidP="00D6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1FD" w:rsidRDefault="0052648C" w:rsidP="00D6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CCC">
        <w:rPr>
          <w:rFonts w:ascii="Times New Roman" w:hAnsi="Times New Roman" w:cs="Times New Roman"/>
          <w:sz w:val="24"/>
          <w:szCs w:val="24"/>
        </w:rPr>
        <w:t xml:space="preserve"> Osoby </w:t>
      </w:r>
      <w:r w:rsidR="00792919" w:rsidRPr="00411CCC">
        <w:rPr>
          <w:rFonts w:ascii="Times New Roman" w:hAnsi="Times New Roman" w:cs="Times New Roman"/>
          <w:sz w:val="24"/>
          <w:szCs w:val="24"/>
        </w:rPr>
        <w:t>zainteresowane</w:t>
      </w:r>
      <w:r w:rsidRPr="00411CCC">
        <w:rPr>
          <w:rFonts w:ascii="Times New Roman" w:hAnsi="Times New Roman" w:cs="Times New Roman"/>
          <w:sz w:val="24"/>
          <w:szCs w:val="24"/>
        </w:rPr>
        <w:t xml:space="preserve"> udziałem w pracach komisji proszone są o wypełnienie stosownego formularza </w:t>
      </w:r>
      <w:r w:rsidR="00792919" w:rsidRPr="00411CCC">
        <w:rPr>
          <w:rFonts w:ascii="Times New Roman" w:hAnsi="Times New Roman" w:cs="Times New Roman"/>
          <w:sz w:val="24"/>
          <w:szCs w:val="24"/>
        </w:rPr>
        <w:t>zgłoszeniowego</w:t>
      </w:r>
      <w:r w:rsidRPr="00411CCC">
        <w:rPr>
          <w:rFonts w:ascii="Times New Roman" w:hAnsi="Times New Roman" w:cs="Times New Roman"/>
          <w:sz w:val="24"/>
          <w:szCs w:val="24"/>
        </w:rPr>
        <w:t xml:space="preserve"> na </w:t>
      </w:r>
      <w:r w:rsidR="00792919" w:rsidRPr="00411CCC">
        <w:rPr>
          <w:rFonts w:ascii="Times New Roman" w:hAnsi="Times New Roman" w:cs="Times New Roman"/>
          <w:sz w:val="24"/>
          <w:szCs w:val="24"/>
        </w:rPr>
        <w:t>członka</w:t>
      </w:r>
      <w:r w:rsidRPr="00411CCC">
        <w:rPr>
          <w:rFonts w:ascii="Times New Roman" w:hAnsi="Times New Roman" w:cs="Times New Roman"/>
          <w:sz w:val="24"/>
          <w:szCs w:val="24"/>
        </w:rPr>
        <w:t xml:space="preserve"> komisji konkursowej i przesłanie </w:t>
      </w:r>
      <w:r w:rsidR="00D631FD">
        <w:rPr>
          <w:rFonts w:ascii="Times New Roman" w:hAnsi="Times New Roman" w:cs="Times New Roman"/>
          <w:sz w:val="24"/>
          <w:szCs w:val="24"/>
        </w:rPr>
        <w:br/>
      </w:r>
      <w:r w:rsidRPr="00411CCC">
        <w:rPr>
          <w:rFonts w:ascii="Times New Roman" w:hAnsi="Times New Roman" w:cs="Times New Roman"/>
          <w:sz w:val="24"/>
          <w:szCs w:val="24"/>
        </w:rPr>
        <w:t xml:space="preserve">go w terminie do </w:t>
      </w:r>
      <w:r w:rsidR="00BB0AF0">
        <w:rPr>
          <w:rFonts w:ascii="Times New Roman" w:hAnsi="Times New Roman" w:cs="Times New Roman"/>
          <w:b/>
          <w:sz w:val="24"/>
          <w:szCs w:val="24"/>
        </w:rPr>
        <w:t>1</w:t>
      </w:r>
      <w:r w:rsidR="00F45A70">
        <w:rPr>
          <w:rFonts w:ascii="Times New Roman" w:hAnsi="Times New Roman" w:cs="Times New Roman"/>
          <w:b/>
          <w:sz w:val="24"/>
          <w:szCs w:val="24"/>
        </w:rPr>
        <w:t>0.01.2025</w:t>
      </w:r>
      <w:bookmarkStart w:id="0" w:name="_GoBack"/>
      <w:bookmarkEnd w:id="0"/>
      <w:r w:rsidR="00792919" w:rsidRPr="00E82BB1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E82BB1" w:rsidRPr="00E82BB1">
        <w:rPr>
          <w:rFonts w:ascii="Times New Roman" w:hAnsi="Times New Roman" w:cs="Times New Roman"/>
          <w:b/>
          <w:sz w:val="24"/>
          <w:szCs w:val="24"/>
        </w:rPr>
        <w:t>do godziny 12:00</w:t>
      </w:r>
      <w:r w:rsidR="00E82BB1">
        <w:rPr>
          <w:rFonts w:ascii="Times New Roman" w:hAnsi="Times New Roman" w:cs="Times New Roman"/>
          <w:sz w:val="24"/>
          <w:szCs w:val="24"/>
        </w:rPr>
        <w:t xml:space="preserve"> </w:t>
      </w:r>
      <w:r w:rsidR="00792919" w:rsidRPr="00411CCC">
        <w:rPr>
          <w:rFonts w:ascii="Times New Roman" w:hAnsi="Times New Roman" w:cs="Times New Roman"/>
          <w:sz w:val="24"/>
          <w:szCs w:val="24"/>
        </w:rPr>
        <w:t xml:space="preserve">drogą pocztową na adres Starostwa Powiatowego w Gołdapi, ul. Krótka 1, 19-500 Gołdap z dopiskiem „Komisja Konkursowa/ otwarty konkurs ofert na realizację w formie wsparcia zadań publicznych” albo e-mailem pod adres: </w:t>
      </w:r>
      <w:hyperlink r:id="rId4" w:history="1">
        <w:r w:rsidR="00BB0AF0" w:rsidRPr="00C611DB">
          <w:rPr>
            <w:rStyle w:val="Hipercze"/>
            <w:rFonts w:ascii="Times New Roman" w:hAnsi="Times New Roman" w:cs="Times New Roman"/>
            <w:sz w:val="24"/>
            <w:szCs w:val="24"/>
          </w:rPr>
          <w:t>wioletta.anuszkiewicz@powiatgoldap.pl</w:t>
        </w:r>
      </w:hyperlink>
      <w:r w:rsidR="00BB0AF0">
        <w:rPr>
          <w:rFonts w:ascii="Times New Roman" w:hAnsi="Times New Roman" w:cs="Times New Roman"/>
          <w:sz w:val="24"/>
          <w:szCs w:val="24"/>
        </w:rPr>
        <w:t xml:space="preserve"> </w:t>
      </w:r>
      <w:r w:rsidR="00792919" w:rsidRPr="00411CCC">
        <w:rPr>
          <w:rFonts w:ascii="Times New Roman" w:hAnsi="Times New Roman" w:cs="Times New Roman"/>
          <w:sz w:val="24"/>
          <w:szCs w:val="24"/>
        </w:rPr>
        <w:t xml:space="preserve">Formularz zgłoszeniowy musi być podpisany przez osobę/osoby upoważnione do reprezentowania organizacji pozarządowej lub podmiotów wymienionych w art. 3 ust. 3 ustawy z dnia 24 kwietnia 2003 r. o działalności pożytku publicznego i o wolontariacie, z ramienia których </w:t>
      </w:r>
      <w:r w:rsidR="00E47003">
        <w:rPr>
          <w:rFonts w:ascii="Times New Roman" w:hAnsi="Times New Roman" w:cs="Times New Roman"/>
          <w:sz w:val="24"/>
          <w:szCs w:val="24"/>
        </w:rPr>
        <w:t>osoba</w:t>
      </w:r>
      <w:r w:rsidR="00792919" w:rsidRPr="00411CCC">
        <w:rPr>
          <w:rFonts w:ascii="Times New Roman" w:hAnsi="Times New Roman" w:cs="Times New Roman"/>
          <w:sz w:val="24"/>
          <w:szCs w:val="24"/>
        </w:rPr>
        <w:t xml:space="preserve"> </w:t>
      </w:r>
      <w:r w:rsidR="00E47003">
        <w:rPr>
          <w:rFonts w:ascii="Times New Roman" w:hAnsi="Times New Roman" w:cs="Times New Roman"/>
          <w:sz w:val="24"/>
          <w:szCs w:val="24"/>
        </w:rPr>
        <w:t>zostaje wskazana</w:t>
      </w:r>
      <w:r w:rsidR="0031504E">
        <w:rPr>
          <w:rFonts w:ascii="Times New Roman" w:hAnsi="Times New Roman" w:cs="Times New Roman"/>
          <w:sz w:val="24"/>
          <w:szCs w:val="24"/>
        </w:rPr>
        <w:t xml:space="preserve"> do pracy w komisji</w:t>
      </w:r>
      <w:r w:rsidR="00792919" w:rsidRPr="00411CCC">
        <w:rPr>
          <w:rFonts w:ascii="Times New Roman" w:hAnsi="Times New Roman" w:cs="Times New Roman"/>
          <w:sz w:val="24"/>
          <w:szCs w:val="24"/>
        </w:rPr>
        <w:t>.</w:t>
      </w:r>
    </w:p>
    <w:p w:rsidR="00D631FD" w:rsidRDefault="00D631FD" w:rsidP="00D6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48C" w:rsidRPr="00411CCC" w:rsidRDefault="00792919" w:rsidP="00D6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CCC">
        <w:rPr>
          <w:rFonts w:ascii="Times New Roman" w:hAnsi="Times New Roman" w:cs="Times New Roman"/>
          <w:sz w:val="24"/>
          <w:szCs w:val="24"/>
        </w:rPr>
        <w:t xml:space="preserve">W przypadku zgłoszenia się więcej niż trzech kandydatów, </w:t>
      </w:r>
      <w:r w:rsidR="00445A35" w:rsidRPr="00411CCC">
        <w:rPr>
          <w:rFonts w:ascii="Times New Roman" w:hAnsi="Times New Roman" w:cs="Times New Roman"/>
          <w:sz w:val="24"/>
          <w:szCs w:val="24"/>
        </w:rPr>
        <w:t>wyboru</w:t>
      </w:r>
      <w:r w:rsidRPr="00411CCC">
        <w:rPr>
          <w:rFonts w:ascii="Times New Roman" w:hAnsi="Times New Roman" w:cs="Times New Roman"/>
          <w:sz w:val="24"/>
          <w:szCs w:val="24"/>
        </w:rPr>
        <w:t xml:space="preserve"> przedstawicieli </w:t>
      </w:r>
      <w:r w:rsidR="00445A35" w:rsidRPr="00411CCC">
        <w:rPr>
          <w:rFonts w:ascii="Times New Roman" w:hAnsi="Times New Roman" w:cs="Times New Roman"/>
          <w:sz w:val="24"/>
          <w:szCs w:val="24"/>
        </w:rPr>
        <w:t>organizacji</w:t>
      </w:r>
      <w:r w:rsidRPr="00411CCC">
        <w:rPr>
          <w:rFonts w:ascii="Times New Roman" w:hAnsi="Times New Roman" w:cs="Times New Roman"/>
          <w:sz w:val="24"/>
          <w:szCs w:val="24"/>
        </w:rPr>
        <w:t xml:space="preserve"> </w:t>
      </w:r>
      <w:r w:rsidR="00445A35" w:rsidRPr="00411CCC">
        <w:rPr>
          <w:rFonts w:ascii="Times New Roman" w:hAnsi="Times New Roman" w:cs="Times New Roman"/>
          <w:sz w:val="24"/>
          <w:szCs w:val="24"/>
        </w:rPr>
        <w:t>pozarządowych</w:t>
      </w:r>
      <w:r w:rsidRPr="00411CCC">
        <w:rPr>
          <w:rFonts w:ascii="Times New Roman" w:hAnsi="Times New Roman" w:cs="Times New Roman"/>
          <w:sz w:val="24"/>
          <w:szCs w:val="24"/>
        </w:rPr>
        <w:t xml:space="preserve"> lub podmiotów </w:t>
      </w:r>
      <w:r w:rsidR="00445A35" w:rsidRPr="00411CCC">
        <w:rPr>
          <w:rFonts w:ascii="Times New Roman" w:hAnsi="Times New Roman" w:cs="Times New Roman"/>
          <w:sz w:val="24"/>
          <w:szCs w:val="24"/>
        </w:rPr>
        <w:t>wymienianych</w:t>
      </w:r>
      <w:r w:rsidRPr="00411CCC">
        <w:rPr>
          <w:rFonts w:ascii="Times New Roman" w:hAnsi="Times New Roman" w:cs="Times New Roman"/>
          <w:sz w:val="24"/>
          <w:szCs w:val="24"/>
        </w:rPr>
        <w:t xml:space="preserve"> w art. 3 ust. 3 ustawy z dnia </w:t>
      </w:r>
      <w:r w:rsidR="00D631FD">
        <w:rPr>
          <w:rFonts w:ascii="Times New Roman" w:hAnsi="Times New Roman" w:cs="Times New Roman"/>
          <w:sz w:val="24"/>
          <w:szCs w:val="24"/>
        </w:rPr>
        <w:br/>
      </w:r>
      <w:r w:rsidRPr="00411CCC">
        <w:rPr>
          <w:rFonts w:ascii="Times New Roman" w:hAnsi="Times New Roman" w:cs="Times New Roman"/>
          <w:sz w:val="24"/>
          <w:szCs w:val="24"/>
        </w:rPr>
        <w:t xml:space="preserve">24 </w:t>
      </w:r>
      <w:r w:rsidR="00445A35" w:rsidRPr="00411CCC">
        <w:rPr>
          <w:rFonts w:ascii="Times New Roman" w:hAnsi="Times New Roman" w:cs="Times New Roman"/>
          <w:sz w:val="24"/>
          <w:szCs w:val="24"/>
        </w:rPr>
        <w:t>kwietnia</w:t>
      </w:r>
      <w:r w:rsidRPr="00411CCC">
        <w:rPr>
          <w:rFonts w:ascii="Times New Roman" w:hAnsi="Times New Roman" w:cs="Times New Roman"/>
          <w:sz w:val="24"/>
          <w:szCs w:val="24"/>
        </w:rPr>
        <w:t xml:space="preserve"> 2003 r. o działalności pożytku publicznego i wolontariacie dokona </w:t>
      </w:r>
      <w:r w:rsidR="00445A35" w:rsidRPr="00411CCC">
        <w:rPr>
          <w:rFonts w:ascii="Times New Roman" w:hAnsi="Times New Roman" w:cs="Times New Roman"/>
          <w:sz w:val="24"/>
          <w:szCs w:val="24"/>
        </w:rPr>
        <w:t>Zarząd</w:t>
      </w:r>
      <w:r w:rsidR="0031504E">
        <w:rPr>
          <w:rFonts w:ascii="Times New Roman" w:hAnsi="Times New Roman" w:cs="Times New Roman"/>
          <w:sz w:val="24"/>
          <w:szCs w:val="24"/>
        </w:rPr>
        <w:t xml:space="preserve"> Powiatu w Gołdapi w oparciu</w:t>
      </w:r>
      <w:r w:rsidRPr="00411CCC">
        <w:rPr>
          <w:rFonts w:ascii="Times New Roman" w:hAnsi="Times New Roman" w:cs="Times New Roman"/>
          <w:sz w:val="24"/>
          <w:szCs w:val="24"/>
        </w:rPr>
        <w:t xml:space="preserve"> o </w:t>
      </w:r>
      <w:r w:rsidR="00445A35" w:rsidRPr="00411CCC">
        <w:rPr>
          <w:rFonts w:ascii="Times New Roman" w:hAnsi="Times New Roman" w:cs="Times New Roman"/>
          <w:sz w:val="24"/>
          <w:szCs w:val="24"/>
        </w:rPr>
        <w:t xml:space="preserve">posiadane przez kandydata kwalifikacje </w:t>
      </w:r>
      <w:r w:rsidRPr="00411CCC">
        <w:rPr>
          <w:rFonts w:ascii="Times New Roman" w:hAnsi="Times New Roman" w:cs="Times New Roman"/>
          <w:sz w:val="24"/>
          <w:szCs w:val="24"/>
        </w:rPr>
        <w:t xml:space="preserve">i </w:t>
      </w:r>
      <w:r w:rsidR="00445A35" w:rsidRPr="00411CCC">
        <w:rPr>
          <w:rFonts w:ascii="Times New Roman" w:hAnsi="Times New Roman" w:cs="Times New Roman"/>
          <w:sz w:val="24"/>
          <w:szCs w:val="24"/>
        </w:rPr>
        <w:t>umiejętności</w:t>
      </w:r>
      <w:r w:rsidRPr="00411CCC">
        <w:rPr>
          <w:rFonts w:ascii="Times New Roman" w:hAnsi="Times New Roman" w:cs="Times New Roman"/>
          <w:sz w:val="24"/>
          <w:szCs w:val="24"/>
        </w:rPr>
        <w:t xml:space="preserve"> przydatne podczas prac w charakterze członka komisji konkursowej.  </w:t>
      </w:r>
    </w:p>
    <w:sectPr w:rsidR="0052648C" w:rsidRPr="0041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C7"/>
    <w:rsid w:val="0001089D"/>
    <w:rsid w:val="00072A38"/>
    <w:rsid w:val="000E5215"/>
    <w:rsid w:val="0031504E"/>
    <w:rsid w:val="00364842"/>
    <w:rsid w:val="00411CCC"/>
    <w:rsid w:val="00445A35"/>
    <w:rsid w:val="004833DD"/>
    <w:rsid w:val="0052648C"/>
    <w:rsid w:val="00685E66"/>
    <w:rsid w:val="00792919"/>
    <w:rsid w:val="008E1DE0"/>
    <w:rsid w:val="00BB0AF0"/>
    <w:rsid w:val="00C90185"/>
    <w:rsid w:val="00C91DC7"/>
    <w:rsid w:val="00D15F90"/>
    <w:rsid w:val="00D631FD"/>
    <w:rsid w:val="00E47003"/>
    <w:rsid w:val="00E82BB1"/>
    <w:rsid w:val="00EB6B29"/>
    <w:rsid w:val="00F05855"/>
    <w:rsid w:val="00F4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10B3F-8439-4A25-8B35-88B811A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oletta.anuszkiewicz@powiat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Wioleta Anuszkiewicz</cp:lastModifiedBy>
  <cp:revision>2</cp:revision>
  <dcterms:created xsi:type="dcterms:W3CDTF">2024-12-27T13:19:00Z</dcterms:created>
  <dcterms:modified xsi:type="dcterms:W3CDTF">2024-12-27T13:19:00Z</dcterms:modified>
</cp:coreProperties>
</file>